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5B3F" w14:textId="522FD18D" w:rsidR="007237FF" w:rsidRPr="00311268" w:rsidRDefault="46566D1A" w:rsidP="79A18E12">
      <w:pPr>
        <w:spacing w:line="360" w:lineRule="auto"/>
        <w:contextualSpacing/>
        <w:jc w:val="center"/>
        <w:rPr>
          <w:rFonts w:asciiTheme="majorHAnsi" w:eastAsiaTheme="majorEastAsia" w:hAnsiTheme="majorHAnsi" w:cstheme="majorBidi"/>
          <w:b/>
          <w:bCs/>
          <w:color w:val="000000" w:themeColor="text1"/>
          <w:sz w:val="36"/>
          <w:szCs w:val="36"/>
        </w:rPr>
      </w:pPr>
      <w:r>
        <w:rPr>
          <w:noProof/>
        </w:rPr>
        <w:drawing>
          <wp:inline distT="0" distB="0" distL="0" distR="0" wp14:anchorId="232BAEE3" wp14:editId="79A18E12">
            <wp:extent cx="3857625" cy="857250"/>
            <wp:effectExtent l="0" t="0" r="0" b="0"/>
            <wp:docPr id="1600875303" name="Picture 1600875303" descr="esc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857625" cy="857250"/>
                    </a:xfrm>
                    <a:prstGeom prst="rect">
                      <a:avLst/>
                    </a:prstGeom>
                  </pic:spPr>
                </pic:pic>
              </a:graphicData>
            </a:graphic>
          </wp:inline>
        </w:drawing>
      </w:r>
      <w:r w:rsidR="00CE7363">
        <w:br/>
      </w:r>
      <w:r w:rsidR="00CE7363" w:rsidRPr="79A18E12">
        <w:rPr>
          <w:rFonts w:asciiTheme="majorHAnsi" w:eastAsiaTheme="majorEastAsia" w:hAnsiTheme="majorHAnsi" w:cstheme="majorBidi"/>
          <w:b/>
          <w:bCs/>
          <w:color w:val="000000" w:themeColor="text1"/>
          <w:sz w:val="36"/>
          <w:szCs w:val="36"/>
        </w:rPr>
        <w:t xml:space="preserve">ESCRS </w:t>
      </w:r>
      <w:r w:rsidR="00D25C31">
        <w:rPr>
          <w:rFonts w:asciiTheme="majorHAnsi" w:eastAsiaTheme="majorEastAsia" w:hAnsiTheme="majorHAnsi" w:cstheme="majorBidi"/>
          <w:b/>
          <w:bCs/>
          <w:color w:val="000000" w:themeColor="text1"/>
          <w:sz w:val="36"/>
          <w:szCs w:val="36"/>
        </w:rPr>
        <w:t>Peter Barry</w:t>
      </w:r>
      <w:r w:rsidR="001E7AC0">
        <w:rPr>
          <w:rFonts w:asciiTheme="majorHAnsi" w:eastAsiaTheme="majorEastAsia" w:hAnsiTheme="majorHAnsi" w:cstheme="majorBidi"/>
          <w:b/>
          <w:bCs/>
          <w:color w:val="000000" w:themeColor="text1"/>
          <w:sz w:val="36"/>
          <w:szCs w:val="36"/>
        </w:rPr>
        <w:t xml:space="preserve"> </w:t>
      </w:r>
      <w:r w:rsidR="007237FF" w:rsidRPr="79A18E12">
        <w:rPr>
          <w:rFonts w:asciiTheme="majorHAnsi" w:eastAsiaTheme="majorEastAsia" w:hAnsiTheme="majorHAnsi" w:cstheme="majorBidi"/>
          <w:b/>
          <w:bCs/>
          <w:color w:val="000000" w:themeColor="text1"/>
          <w:sz w:val="36"/>
          <w:szCs w:val="36"/>
        </w:rPr>
        <w:t xml:space="preserve">Fellowship </w:t>
      </w:r>
    </w:p>
    <w:p w14:paraId="1CAC5C0D" w14:textId="77777777" w:rsidR="007237FF" w:rsidRPr="00311268" w:rsidRDefault="007237FF" w:rsidP="79A18E12">
      <w:pPr>
        <w:spacing w:line="360" w:lineRule="auto"/>
        <w:contextualSpacing/>
        <w:jc w:val="center"/>
        <w:rPr>
          <w:rFonts w:asciiTheme="majorHAnsi" w:eastAsiaTheme="majorEastAsia" w:hAnsiTheme="majorHAnsi" w:cstheme="majorBidi"/>
          <w:b/>
          <w:bCs/>
          <w:color w:val="000000" w:themeColor="text1"/>
          <w:sz w:val="36"/>
          <w:szCs w:val="36"/>
        </w:rPr>
      </w:pPr>
    </w:p>
    <w:p w14:paraId="1B54223C" w14:textId="77777777" w:rsidR="007237FF" w:rsidRPr="00311268" w:rsidRDefault="007237FF" w:rsidP="79A18E12">
      <w:pPr>
        <w:spacing w:line="360" w:lineRule="auto"/>
        <w:contextualSpacing/>
        <w:jc w:val="center"/>
        <w:rPr>
          <w:rFonts w:asciiTheme="majorHAnsi" w:eastAsiaTheme="majorEastAsia" w:hAnsiTheme="majorHAnsi" w:cstheme="majorBidi"/>
          <w:b/>
          <w:bCs/>
          <w:color w:val="000000" w:themeColor="text1"/>
          <w:sz w:val="36"/>
          <w:szCs w:val="36"/>
        </w:rPr>
      </w:pPr>
      <w:r w:rsidRPr="79A18E12">
        <w:rPr>
          <w:rFonts w:asciiTheme="majorHAnsi" w:eastAsiaTheme="majorEastAsia" w:hAnsiTheme="majorHAnsi" w:cstheme="majorBidi"/>
          <w:b/>
          <w:bCs/>
          <w:color w:val="000000" w:themeColor="text1"/>
          <w:sz w:val="36"/>
          <w:szCs w:val="36"/>
        </w:rPr>
        <w:t>Fellowship Agreement</w:t>
      </w:r>
    </w:p>
    <w:p w14:paraId="05B22487" w14:textId="77777777" w:rsidR="007237FF" w:rsidRPr="00311268" w:rsidRDefault="007237FF" w:rsidP="79A18E12">
      <w:pPr>
        <w:spacing w:line="360" w:lineRule="auto"/>
        <w:contextualSpacing/>
        <w:jc w:val="both"/>
        <w:rPr>
          <w:rFonts w:asciiTheme="majorHAnsi" w:eastAsiaTheme="majorEastAsia" w:hAnsiTheme="majorHAnsi" w:cstheme="majorBidi"/>
          <w:color w:val="0000FF"/>
          <w:sz w:val="20"/>
          <w:szCs w:val="20"/>
        </w:rPr>
      </w:pPr>
    </w:p>
    <w:p w14:paraId="1E300285"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32DD79FD" w14:textId="440DA00D" w:rsidR="007237FF" w:rsidRPr="00311268" w:rsidRDefault="007237FF" w:rsidP="79A18E12">
      <w:pPr>
        <w:spacing w:line="360" w:lineRule="auto"/>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b/>
          <w:bCs/>
          <w:sz w:val="20"/>
          <w:szCs w:val="20"/>
        </w:rPr>
        <w:t xml:space="preserve">THIS AGREEMENT is </w:t>
      </w:r>
      <w:r w:rsidRPr="79A18E12">
        <w:rPr>
          <w:rFonts w:asciiTheme="majorHAnsi" w:eastAsiaTheme="majorEastAsia" w:hAnsiTheme="majorHAnsi" w:cstheme="majorBidi"/>
          <w:sz w:val="20"/>
          <w:szCs w:val="20"/>
        </w:rPr>
        <w:t xml:space="preserve">made on </w:t>
      </w:r>
      <w:r w:rsidR="001E7AC0" w:rsidRPr="001E7AC0">
        <w:rPr>
          <w:rFonts w:asciiTheme="majorHAnsi" w:eastAsiaTheme="majorEastAsia" w:hAnsiTheme="majorHAnsi" w:cstheme="majorBidi"/>
          <w:sz w:val="20"/>
          <w:szCs w:val="20"/>
          <w:highlight w:val="yellow"/>
        </w:rPr>
        <w:t>XXXXXXXX</w:t>
      </w:r>
    </w:p>
    <w:p w14:paraId="759DB84C"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3EB43033" w14:textId="77777777" w:rsidR="007237FF" w:rsidRPr="00311268" w:rsidRDefault="007237FF" w:rsidP="79A18E12">
      <w:pPr>
        <w:spacing w:line="360" w:lineRule="auto"/>
        <w:contextualSpacing/>
        <w:jc w:val="both"/>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PARTIES:</w:t>
      </w:r>
    </w:p>
    <w:p w14:paraId="21A9E048"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0D0DF623" w14:textId="44379286" w:rsidR="007237FF" w:rsidRPr="00FB521E" w:rsidRDefault="007237FF" w:rsidP="00C83E28">
      <w:pPr>
        <w:rPr>
          <w:rFonts w:asciiTheme="majorHAnsi" w:eastAsiaTheme="majorEastAsia" w:hAnsiTheme="majorHAnsi" w:cstheme="majorBidi"/>
          <w:noProof/>
          <w:sz w:val="20"/>
          <w:szCs w:val="20"/>
          <w:lang w:eastAsia="en-GB"/>
        </w:rPr>
      </w:pPr>
      <w:r w:rsidRPr="79A18E12">
        <w:rPr>
          <w:rFonts w:asciiTheme="majorHAnsi" w:eastAsiaTheme="majorEastAsia" w:hAnsiTheme="majorHAnsi" w:cstheme="majorBidi"/>
          <w:sz w:val="20"/>
          <w:szCs w:val="20"/>
        </w:rPr>
        <w:t>(1)</w:t>
      </w:r>
      <w:r>
        <w:tab/>
      </w:r>
      <w:r w:rsidR="00CE7363" w:rsidRPr="79A18E12">
        <w:rPr>
          <w:rFonts w:asciiTheme="majorHAnsi" w:eastAsiaTheme="majorEastAsia" w:hAnsiTheme="majorHAnsi" w:cstheme="majorBidi"/>
          <w:b/>
          <w:bCs/>
          <w:sz w:val="20"/>
          <w:szCs w:val="20"/>
        </w:rPr>
        <w:t>The European Society of Cataract and Refractive Surgeons</w:t>
      </w:r>
      <w:r w:rsidR="00CE7363" w:rsidRPr="79A18E12">
        <w:rPr>
          <w:rFonts w:asciiTheme="majorHAnsi" w:eastAsiaTheme="majorEastAsia" w:hAnsiTheme="majorHAnsi" w:cstheme="majorBidi"/>
          <w:sz w:val="20"/>
          <w:szCs w:val="20"/>
        </w:rPr>
        <w:t xml:space="preserve">, a UK registered charity with the registration number 1066532, and with an address at </w:t>
      </w:r>
      <w:r w:rsidR="00C83E28" w:rsidRPr="00C83E28">
        <w:rPr>
          <w:rFonts w:asciiTheme="majorHAnsi" w:eastAsiaTheme="majorEastAsia" w:hAnsiTheme="majorHAnsi" w:cstheme="majorBidi"/>
          <w:noProof/>
          <w:sz w:val="20"/>
          <w:szCs w:val="20"/>
          <w:lang w:eastAsia="en-GB"/>
        </w:rPr>
        <w:t>5th Floor</w:t>
      </w:r>
      <w:r w:rsidR="00C83E28">
        <w:rPr>
          <w:rFonts w:asciiTheme="majorHAnsi" w:eastAsiaTheme="majorEastAsia" w:hAnsiTheme="majorHAnsi" w:cstheme="majorBidi"/>
          <w:noProof/>
          <w:sz w:val="20"/>
          <w:szCs w:val="20"/>
          <w:lang w:eastAsia="en-GB"/>
        </w:rPr>
        <w:t xml:space="preserve">, </w:t>
      </w:r>
      <w:r w:rsidR="00C83E28" w:rsidRPr="00C83E28">
        <w:rPr>
          <w:rFonts w:asciiTheme="majorHAnsi" w:eastAsiaTheme="majorEastAsia" w:hAnsiTheme="majorHAnsi" w:cstheme="majorBidi"/>
          <w:noProof/>
          <w:sz w:val="20"/>
          <w:szCs w:val="20"/>
          <w:lang w:eastAsia="en-GB"/>
        </w:rPr>
        <w:t>10 Finsbury Square</w:t>
      </w:r>
      <w:r w:rsidR="00C83E28">
        <w:rPr>
          <w:rFonts w:asciiTheme="majorHAnsi" w:eastAsiaTheme="majorEastAsia" w:hAnsiTheme="majorHAnsi" w:cstheme="majorBidi"/>
          <w:noProof/>
          <w:sz w:val="20"/>
          <w:szCs w:val="20"/>
          <w:lang w:eastAsia="en-GB"/>
        </w:rPr>
        <w:t xml:space="preserve">, </w:t>
      </w:r>
      <w:r w:rsidR="00C83E28" w:rsidRPr="00C83E28">
        <w:rPr>
          <w:rFonts w:asciiTheme="majorHAnsi" w:eastAsiaTheme="majorEastAsia" w:hAnsiTheme="majorHAnsi" w:cstheme="majorBidi"/>
          <w:noProof/>
          <w:sz w:val="20"/>
          <w:szCs w:val="20"/>
          <w:lang w:eastAsia="en-GB"/>
        </w:rPr>
        <w:t xml:space="preserve">London EC2A 1AF </w:t>
      </w:r>
      <w:r w:rsidR="00CE7363" w:rsidRPr="79A18E12">
        <w:rPr>
          <w:rFonts w:asciiTheme="majorHAnsi" w:eastAsiaTheme="majorEastAsia" w:hAnsiTheme="majorHAnsi" w:cstheme="majorBidi"/>
          <w:sz w:val="20"/>
          <w:szCs w:val="20"/>
        </w:rPr>
        <w:t>(hereinafter referred to as</w:t>
      </w:r>
      <w:r w:rsidR="00CE7363" w:rsidRPr="79A18E12">
        <w:rPr>
          <w:rFonts w:asciiTheme="majorHAnsi" w:eastAsiaTheme="majorEastAsia" w:hAnsiTheme="majorHAnsi" w:cstheme="majorBidi"/>
          <w:b/>
          <w:bCs/>
          <w:sz w:val="20"/>
          <w:szCs w:val="20"/>
        </w:rPr>
        <w:t xml:space="preserve"> “ESCRS”</w:t>
      </w:r>
      <w:proofErr w:type="gramStart"/>
      <w:r w:rsidR="00CE7363"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w:t>
      </w:r>
      <w:proofErr w:type="gramEnd"/>
      <w:r w:rsidRPr="79A18E12">
        <w:rPr>
          <w:rFonts w:asciiTheme="majorHAnsi" w:eastAsiaTheme="majorEastAsia" w:hAnsiTheme="majorHAnsi" w:cstheme="majorBidi"/>
          <w:sz w:val="20"/>
          <w:szCs w:val="20"/>
        </w:rPr>
        <w:t xml:space="preserve"> </w:t>
      </w:r>
    </w:p>
    <w:p w14:paraId="6BA8573B" w14:textId="77777777" w:rsidR="007237FF" w:rsidRPr="00311268" w:rsidRDefault="007237FF" w:rsidP="79A18E12">
      <w:pPr>
        <w:tabs>
          <w:tab w:val="left" w:pos="720"/>
        </w:tabs>
        <w:spacing w:line="360" w:lineRule="auto"/>
        <w:contextualSpacing/>
        <w:rPr>
          <w:rFonts w:asciiTheme="majorHAnsi" w:eastAsiaTheme="majorEastAsia" w:hAnsiTheme="majorHAnsi" w:cstheme="majorBidi"/>
          <w:sz w:val="20"/>
          <w:szCs w:val="20"/>
        </w:rPr>
      </w:pPr>
    </w:p>
    <w:p w14:paraId="67999211" w14:textId="01C7506D" w:rsidR="007237FF" w:rsidRPr="0052457C" w:rsidRDefault="007237FF" w:rsidP="79A18E12">
      <w:pPr>
        <w:spacing w:before="100" w:beforeAutospacing="1" w:after="100" w:afterAutospacing="1"/>
        <w:rPr>
          <w:rFonts w:asciiTheme="majorHAnsi" w:eastAsiaTheme="majorEastAsia" w:hAnsiTheme="majorHAnsi" w:cstheme="majorBidi"/>
          <w:b/>
          <w:bCs/>
          <w:sz w:val="20"/>
          <w:szCs w:val="20"/>
        </w:rPr>
      </w:pPr>
      <w:r w:rsidRPr="79A18E12">
        <w:rPr>
          <w:rFonts w:asciiTheme="majorHAnsi" w:eastAsiaTheme="majorEastAsia" w:hAnsiTheme="majorHAnsi" w:cstheme="majorBidi"/>
          <w:sz w:val="20"/>
          <w:szCs w:val="20"/>
        </w:rPr>
        <w:t>(</w:t>
      </w:r>
      <w:r w:rsidR="00CE7363" w:rsidRPr="79A18E12">
        <w:rPr>
          <w:rFonts w:asciiTheme="majorHAnsi" w:eastAsiaTheme="majorEastAsia" w:hAnsiTheme="majorHAnsi" w:cstheme="majorBidi"/>
          <w:sz w:val="20"/>
          <w:szCs w:val="20"/>
        </w:rPr>
        <w:t>2</w:t>
      </w:r>
      <w:r w:rsidRPr="79A18E12">
        <w:rPr>
          <w:rFonts w:asciiTheme="majorHAnsi" w:eastAsiaTheme="majorEastAsia" w:hAnsiTheme="majorHAnsi" w:cstheme="majorBidi"/>
          <w:sz w:val="20"/>
          <w:szCs w:val="20"/>
        </w:rPr>
        <w:t>)</w:t>
      </w:r>
      <w:r>
        <w:tab/>
      </w:r>
      <w:r w:rsidR="002F6B98" w:rsidRPr="002F6B98">
        <w:rPr>
          <w:rFonts w:asciiTheme="majorHAnsi" w:eastAsiaTheme="majorEastAsia" w:hAnsiTheme="majorHAnsi" w:cstheme="majorBidi"/>
          <w:b/>
          <w:bCs/>
          <w:sz w:val="20"/>
          <w:szCs w:val="20"/>
          <w:highlight w:val="yellow"/>
        </w:rPr>
        <w:t>XXXXXXXXXXXXXX</w:t>
      </w:r>
      <w:r w:rsidR="003B253B" w:rsidRPr="79A18E12">
        <w:rPr>
          <w:rFonts w:asciiTheme="majorHAnsi" w:eastAsiaTheme="majorEastAsia" w:hAnsiTheme="majorHAnsi" w:cstheme="majorBidi"/>
          <w:sz w:val="20"/>
          <w:szCs w:val="20"/>
        </w:rPr>
        <w:t xml:space="preserve"> </w:t>
      </w:r>
      <w:r w:rsidR="002F598A" w:rsidRPr="79A18E12">
        <w:rPr>
          <w:rFonts w:asciiTheme="majorHAnsi" w:eastAsiaTheme="majorEastAsia" w:hAnsiTheme="majorHAnsi" w:cstheme="majorBidi"/>
          <w:sz w:val="20"/>
          <w:szCs w:val="20"/>
        </w:rPr>
        <w:t>(the “</w:t>
      </w:r>
      <w:r w:rsidR="002F598A" w:rsidRPr="79A18E12">
        <w:rPr>
          <w:rFonts w:asciiTheme="majorHAnsi" w:eastAsiaTheme="majorEastAsia" w:hAnsiTheme="majorHAnsi" w:cstheme="majorBidi"/>
          <w:b/>
          <w:bCs/>
          <w:sz w:val="20"/>
          <w:szCs w:val="20"/>
        </w:rPr>
        <w:t>Fellow</w:t>
      </w:r>
      <w:r w:rsidR="002F598A" w:rsidRPr="79A18E12">
        <w:rPr>
          <w:rFonts w:asciiTheme="majorHAnsi" w:eastAsiaTheme="majorEastAsia" w:hAnsiTheme="majorHAnsi" w:cstheme="majorBidi"/>
          <w:sz w:val="20"/>
          <w:szCs w:val="20"/>
        </w:rPr>
        <w:t xml:space="preserve">”), </w:t>
      </w:r>
      <w:r w:rsidRPr="79A18E12">
        <w:rPr>
          <w:rFonts w:asciiTheme="majorHAnsi" w:eastAsiaTheme="majorEastAsia" w:hAnsiTheme="majorHAnsi" w:cstheme="majorBidi"/>
          <w:sz w:val="20"/>
          <w:szCs w:val="20"/>
        </w:rPr>
        <w:t xml:space="preserve">an individual residing at </w:t>
      </w:r>
      <w:r w:rsidR="002F6B98" w:rsidRPr="002F6B98">
        <w:rPr>
          <w:rFonts w:asciiTheme="majorHAnsi" w:eastAsiaTheme="majorEastAsia" w:hAnsiTheme="majorHAnsi" w:cstheme="majorBidi"/>
          <w:b/>
          <w:bCs/>
          <w:sz w:val="20"/>
          <w:szCs w:val="20"/>
          <w:highlight w:val="yellow"/>
        </w:rPr>
        <w:t>XXXXXXXXXXXXXXXXXXXX</w:t>
      </w:r>
    </w:p>
    <w:p w14:paraId="0985879F" w14:textId="77777777" w:rsidR="007237FF" w:rsidRPr="00311268" w:rsidRDefault="007237FF" w:rsidP="79A18E12">
      <w:pPr>
        <w:spacing w:line="360" w:lineRule="auto"/>
        <w:contextualSpacing/>
        <w:jc w:val="both"/>
        <w:rPr>
          <w:rFonts w:asciiTheme="majorHAnsi" w:eastAsiaTheme="majorEastAsia" w:hAnsiTheme="majorHAnsi" w:cstheme="majorBidi"/>
          <w:snapToGrid w:val="0"/>
          <w:sz w:val="20"/>
          <w:szCs w:val="20"/>
        </w:rPr>
      </w:pPr>
      <w:r w:rsidRPr="79A18E12">
        <w:rPr>
          <w:rFonts w:asciiTheme="majorHAnsi" w:eastAsiaTheme="majorEastAsia" w:hAnsiTheme="majorHAnsi" w:cstheme="majorBidi"/>
          <w:sz w:val="20"/>
          <w:szCs w:val="20"/>
        </w:rPr>
        <w:t>Each hereinafter referred to as a “</w:t>
      </w:r>
      <w:r w:rsidRPr="79A18E12">
        <w:rPr>
          <w:rFonts w:asciiTheme="majorHAnsi" w:eastAsiaTheme="majorEastAsia" w:hAnsiTheme="majorHAnsi" w:cstheme="majorBidi"/>
          <w:b/>
          <w:bCs/>
          <w:sz w:val="20"/>
          <w:szCs w:val="20"/>
        </w:rPr>
        <w:t>Party</w:t>
      </w:r>
      <w:r w:rsidRPr="79A18E12">
        <w:rPr>
          <w:rFonts w:asciiTheme="majorHAnsi" w:eastAsiaTheme="majorEastAsia" w:hAnsiTheme="majorHAnsi" w:cstheme="majorBidi"/>
          <w:sz w:val="20"/>
          <w:szCs w:val="20"/>
        </w:rPr>
        <w:t>” and collectively as the “</w:t>
      </w:r>
      <w:r w:rsidRPr="79A18E12">
        <w:rPr>
          <w:rFonts w:asciiTheme="majorHAnsi" w:eastAsiaTheme="majorEastAsia" w:hAnsiTheme="majorHAnsi" w:cstheme="majorBidi"/>
          <w:b/>
          <w:bCs/>
          <w:sz w:val="20"/>
          <w:szCs w:val="20"/>
        </w:rPr>
        <w:t>Parties</w:t>
      </w:r>
      <w:r w:rsidRPr="79A18E12">
        <w:rPr>
          <w:rFonts w:asciiTheme="majorHAnsi" w:eastAsiaTheme="majorEastAsia" w:hAnsiTheme="majorHAnsi" w:cstheme="majorBidi"/>
          <w:sz w:val="20"/>
          <w:szCs w:val="20"/>
        </w:rPr>
        <w:t>”.</w:t>
      </w:r>
    </w:p>
    <w:p w14:paraId="2AECBF93"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20BF5F33" w14:textId="070C6CFC" w:rsidR="007237FF" w:rsidRPr="00FB521E" w:rsidRDefault="007237FF" w:rsidP="79A18E12">
      <w:pPr>
        <w:spacing w:line="360" w:lineRule="auto"/>
        <w:contextualSpacing/>
        <w:jc w:val="both"/>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BACKGROUND:</w:t>
      </w:r>
    </w:p>
    <w:p w14:paraId="44B5CECE" w14:textId="44E92657" w:rsidR="00DA5153" w:rsidRPr="00C83E28" w:rsidRDefault="00DA5153" w:rsidP="79A18E12">
      <w:pPr>
        <w:pStyle w:val="NormalWeb"/>
        <w:spacing w:line="360" w:lineRule="auto"/>
        <w:contextualSpacing/>
        <w:jc w:val="both"/>
        <w:rPr>
          <w:rFonts w:asciiTheme="majorHAnsi" w:eastAsiaTheme="majorEastAsia" w:hAnsiTheme="majorHAnsi" w:cstheme="majorBidi"/>
          <w:color w:val="FF0000"/>
        </w:rPr>
      </w:pPr>
      <w:r w:rsidRPr="00C83E28">
        <w:rPr>
          <w:rFonts w:asciiTheme="majorHAnsi" w:eastAsiaTheme="majorEastAsia" w:hAnsiTheme="majorHAnsi" w:cstheme="majorBidi"/>
          <w:color w:val="FF0000"/>
        </w:rPr>
        <w:t xml:space="preserve">The ESCRS </w:t>
      </w:r>
      <w:r w:rsidR="002C4E0B" w:rsidRPr="00C83E28">
        <w:rPr>
          <w:rFonts w:asciiTheme="majorHAnsi" w:eastAsiaTheme="majorEastAsia" w:hAnsiTheme="majorHAnsi" w:cstheme="majorBidi"/>
          <w:color w:val="FF0000"/>
        </w:rPr>
        <w:t>manages</w:t>
      </w:r>
      <w:r w:rsidRPr="00C83E28">
        <w:rPr>
          <w:rFonts w:asciiTheme="majorHAnsi" w:eastAsiaTheme="majorEastAsia" w:hAnsiTheme="majorHAnsi" w:cstheme="majorBidi"/>
          <w:color w:val="FF0000"/>
        </w:rPr>
        <w:t xml:space="preserve"> an annual Fellowship to commemorate the immense contribution made by the late </w:t>
      </w:r>
      <w:r w:rsidR="00D25C31">
        <w:rPr>
          <w:rFonts w:asciiTheme="majorHAnsi" w:eastAsiaTheme="majorEastAsia" w:hAnsiTheme="majorHAnsi" w:cstheme="majorBidi"/>
          <w:color w:val="FF0000"/>
        </w:rPr>
        <w:t>Peter Barry</w:t>
      </w:r>
      <w:r w:rsidR="001E7AC0" w:rsidRPr="00C83E28">
        <w:rPr>
          <w:rFonts w:asciiTheme="majorHAnsi" w:eastAsiaTheme="majorEastAsia" w:hAnsiTheme="majorHAnsi" w:cstheme="majorBidi"/>
          <w:color w:val="FF0000"/>
        </w:rPr>
        <w:t xml:space="preserve"> </w:t>
      </w:r>
      <w:r w:rsidRPr="00C83E28">
        <w:rPr>
          <w:rFonts w:asciiTheme="majorHAnsi" w:eastAsiaTheme="majorEastAsia" w:hAnsiTheme="majorHAnsi" w:cstheme="majorBidi"/>
          <w:color w:val="FF0000"/>
        </w:rPr>
        <w:t xml:space="preserve">to European and global ophthalmology, and to the ESCRS. </w:t>
      </w:r>
    </w:p>
    <w:p w14:paraId="5DD843A2" w14:textId="77777777" w:rsidR="00535C57" w:rsidRPr="00C83E28" w:rsidRDefault="00535C57" w:rsidP="79A18E12">
      <w:pPr>
        <w:pStyle w:val="NormalWeb"/>
        <w:spacing w:line="360" w:lineRule="auto"/>
        <w:contextualSpacing/>
        <w:jc w:val="both"/>
        <w:rPr>
          <w:rFonts w:asciiTheme="majorHAnsi" w:eastAsiaTheme="majorEastAsia" w:hAnsiTheme="majorHAnsi" w:cstheme="majorBidi"/>
          <w:color w:val="FF0000"/>
        </w:rPr>
      </w:pPr>
    </w:p>
    <w:p w14:paraId="4FB8D232" w14:textId="3AC0D89A" w:rsidR="00535C57" w:rsidRPr="00C83E28" w:rsidRDefault="00DA5153" w:rsidP="79A18E12">
      <w:pPr>
        <w:pStyle w:val="NormalWeb"/>
        <w:spacing w:line="360" w:lineRule="auto"/>
        <w:contextualSpacing/>
        <w:jc w:val="both"/>
        <w:rPr>
          <w:rFonts w:asciiTheme="majorHAnsi" w:eastAsiaTheme="majorEastAsia" w:hAnsiTheme="majorHAnsi" w:cstheme="majorBidi"/>
          <w:color w:val="FF0000"/>
        </w:rPr>
      </w:pPr>
      <w:r w:rsidRPr="00C83E28">
        <w:rPr>
          <w:rFonts w:asciiTheme="majorHAnsi" w:eastAsiaTheme="majorEastAsia" w:hAnsiTheme="majorHAnsi" w:cstheme="majorBidi"/>
          <w:color w:val="FF0000"/>
        </w:rPr>
        <w:t>The purpose of the €</w:t>
      </w:r>
      <w:r w:rsidR="002C4E0B" w:rsidRPr="00C83E28">
        <w:rPr>
          <w:rFonts w:asciiTheme="majorHAnsi" w:eastAsiaTheme="majorEastAsia" w:hAnsiTheme="majorHAnsi" w:cstheme="majorBidi"/>
          <w:color w:val="FF0000"/>
        </w:rPr>
        <w:t>6</w:t>
      </w:r>
      <w:r w:rsidRPr="00C83E28">
        <w:rPr>
          <w:rFonts w:asciiTheme="majorHAnsi" w:eastAsiaTheme="majorEastAsia" w:hAnsiTheme="majorHAnsi" w:cstheme="majorBidi"/>
          <w:color w:val="FF0000"/>
        </w:rPr>
        <w:t>0,000</w:t>
      </w:r>
      <w:r w:rsidR="00535C57" w:rsidRPr="00C83E28">
        <w:rPr>
          <w:rFonts w:asciiTheme="majorHAnsi" w:eastAsiaTheme="majorEastAsia" w:hAnsiTheme="majorHAnsi" w:cstheme="majorBidi"/>
          <w:color w:val="FF0000"/>
        </w:rPr>
        <w:t xml:space="preserve"> Fellowship</w:t>
      </w:r>
      <w:r w:rsidRPr="00C83E28">
        <w:rPr>
          <w:rFonts w:asciiTheme="majorHAnsi" w:eastAsiaTheme="majorEastAsia" w:hAnsiTheme="majorHAnsi" w:cstheme="majorBidi"/>
          <w:color w:val="FF0000"/>
        </w:rPr>
        <w:t xml:space="preserve"> is to allow a trainee to work abroad at a centre of excellence for clinical experience or research, anywhere in the world, for 1 year.  Each trainee shall be </w:t>
      </w:r>
      <w:r w:rsidR="00311268" w:rsidRPr="00C83E28">
        <w:rPr>
          <w:rFonts w:asciiTheme="majorHAnsi" w:eastAsiaTheme="majorEastAsia" w:hAnsiTheme="majorHAnsi" w:cstheme="majorBidi"/>
          <w:color w:val="FF0000"/>
        </w:rPr>
        <w:t>40</w:t>
      </w:r>
      <w:r w:rsidRPr="00C83E28">
        <w:rPr>
          <w:rFonts w:asciiTheme="majorHAnsi" w:eastAsiaTheme="majorEastAsia" w:hAnsiTheme="majorHAnsi" w:cstheme="majorBidi"/>
          <w:color w:val="FF0000"/>
        </w:rPr>
        <w:t xml:space="preserve"> years of age</w:t>
      </w:r>
      <w:r w:rsidR="00535C57" w:rsidRPr="00C83E28">
        <w:rPr>
          <w:rFonts w:asciiTheme="majorHAnsi" w:eastAsiaTheme="majorEastAsia" w:hAnsiTheme="majorHAnsi" w:cstheme="majorBidi"/>
          <w:color w:val="FF0000"/>
        </w:rPr>
        <w:t>,</w:t>
      </w:r>
      <w:r w:rsidRPr="00C83E28">
        <w:rPr>
          <w:rFonts w:asciiTheme="majorHAnsi" w:eastAsiaTheme="majorEastAsia" w:hAnsiTheme="majorHAnsi" w:cstheme="majorBidi"/>
          <w:color w:val="FF0000"/>
        </w:rPr>
        <w:t xml:space="preserve"> or under</w:t>
      </w:r>
      <w:r w:rsidR="00535C57" w:rsidRPr="00C83E28">
        <w:rPr>
          <w:rFonts w:asciiTheme="majorHAnsi" w:eastAsiaTheme="majorEastAsia" w:hAnsiTheme="majorHAnsi" w:cstheme="majorBidi"/>
          <w:color w:val="FF0000"/>
        </w:rPr>
        <w:t>,</w:t>
      </w:r>
      <w:r w:rsidRPr="00C83E28">
        <w:rPr>
          <w:rFonts w:asciiTheme="majorHAnsi" w:eastAsiaTheme="majorEastAsia" w:hAnsiTheme="majorHAnsi" w:cstheme="majorBidi"/>
          <w:color w:val="FF0000"/>
        </w:rPr>
        <w:t xml:space="preserve"> on the closing date for applications and must be an ESCRS member for 3 years at the time of starting the Fellowship.</w:t>
      </w:r>
    </w:p>
    <w:p w14:paraId="31A1BB46" w14:textId="77777777" w:rsidR="00535C57" w:rsidRPr="00C83E28" w:rsidRDefault="00535C57" w:rsidP="79A18E12">
      <w:pPr>
        <w:pStyle w:val="NormalWeb"/>
        <w:spacing w:line="360" w:lineRule="auto"/>
        <w:contextualSpacing/>
        <w:jc w:val="both"/>
        <w:rPr>
          <w:rFonts w:asciiTheme="majorHAnsi" w:eastAsiaTheme="majorEastAsia" w:hAnsiTheme="majorHAnsi" w:cstheme="majorBidi"/>
          <w:color w:val="FF0000"/>
        </w:rPr>
      </w:pPr>
    </w:p>
    <w:p w14:paraId="597AA94A" w14:textId="405B317B" w:rsidR="007237FF" w:rsidRPr="00C83E28" w:rsidRDefault="00DA5153" w:rsidP="79A18E12">
      <w:pPr>
        <w:pStyle w:val="NormalWeb"/>
        <w:spacing w:line="360" w:lineRule="auto"/>
        <w:contextualSpacing/>
        <w:jc w:val="both"/>
        <w:rPr>
          <w:rFonts w:asciiTheme="majorHAnsi" w:eastAsiaTheme="majorEastAsia" w:hAnsiTheme="majorHAnsi" w:cstheme="majorBidi"/>
          <w:color w:val="FF0000"/>
        </w:rPr>
      </w:pPr>
      <w:r w:rsidRPr="00C83E28">
        <w:rPr>
          <w:rFonts w:asciiTheme="majorHAnsi" w:eastAsiaTheme="majorEastAsia" w:hAnsiTheme="majorHAnsi" w:cstheme="majorBidi"/>
          <w:color w:val="FF0000"/>
        </w:rPr>
        <w:t xml:space="preserve">Each Fellowship </w:t>
      </w:r>
      <w:r w:rsidR="005452AA" w:rsidRPr="00C83E28">
        <w:rPr>
          <w:rFonts w:asciiTheme="majorHAnsi" w:eastAsiaTheme="majorEastAsia" w:hAnsiTheme="majorHAnsi" w:cstheme="majorBidi"/>
          <w:color w:val="FF0000"/>
        </w:rPr>
        <w:t>aims to support ancillary costs for</w:t>
      </w:r>
      <w:r w:rsidRPr="00C83E28">
        <w:rPr>
          <w:rFonts w:asciiTheme="majorHAnsi" w:eastAsiaTheme="majorEastAsia" w:hAnsiTheme="majorHAnsi" w:cstheme="majorBidi"/>
          <w:color w:val="FF0000"/>
        </w:rPr>
        <w:t xml:space="preserve"> a specialist training fellowship programme</w:t>
      </w:r>
      <w:r w:rsidR="006B4974" w:rsidRPr="00C83E28">
        <w:rPr>
          <w:rFonts w:asciiTheme="majorHAnsi" w:eastAsiaTheme="majorEastAsia" w:hAnsiTheme="majorHAnsi" w:cstheme="majorBidi"/>
          <w:color w:val="FF0000"/>
        </w:rPr>
        <w:t>,</w:t>
      </w:r>
      <w:r w:rsidR="005452AA" w:rsidRPr="00C83E28">
        <w:rPr>
          <w:rFonts w:asciiTheme="majorHAnsi" w:eastAsiaTheme="majorEastAsia" w:hAnsiTheme="majorHAnsi" w:cstheme="majorBidi"/>
          <w:color w:val="FF0000"/>
        </w:rPr>
        <w:t xml:space="preserve"> to be conducted at an</w:t>
      </w:r>
      <w:r w:rsidRPr="00C83E28">
        <w:rPr>
          <w:rFonts w:asciiTheme="majorHAnsi" w:eastAsiaTheme="majorEastAsia" w:hAnsiTheme="majorHAnsi" w:cstheme="majorBidi"/>
          <w:color w:val="FF0000"/>
        </w:rPr>
        <w:t xml:space="preserve"> Institution</w:t>
      </w:r>
      <w:r w:rsidR="005452AA" w:rsidRPr="00C83E28">
        <w:rPr>
          <w:rFonts w:asciiTheme="majorHAnsi" w:eastAsiaTheme="majorEastAsia" w:hAnsiTheme="majorHAnsi" w:cstheme="majorBidi"/>
          <w:b/>
          <w:bCs/>
          <w:color w:val="FF0000"/>
        </w:rPr>
        <w:t xml:space="preserve"> </w:t>
      </w:r>
      <w:r w:rsidR="005452AA" w:rsidRPr="00C83E28">
        <w:rPr>
          <w:rFonts w:asciiTheme="majorHAnsi" w:eastAsiaTheme="majorEastAsia" w:hAnsiTheme="majorHAnsi" w:cstheme="majorBidi"/>
          <w:color w:val="FF0000"/>
        </w:rPr>
        <w:t>of good standing</w:t>
      </w:r>
      <w:r w:rsidR="006B4974" w:rsidRPr="00C83E28">
        <w:rPr>
          <w:rFonts w:asciiTheme="majorHAnsi" w:eastAsiaTheme="majorEastAsia" w:hAnsiTheme="majorHAnsi" w:cstheme="majorBidi"/>
          <w:color w:val="FF0000"/>
        </w:rPr>
        <w:t xml:space="preserve"> </w:t>
      </w:r>
      <w:r w:rsidR="005452AA" w:rsidRPr="00C83E28">
        <w:rPr>
          <w:rFonts w:asciiTheme="majorHAnsi" w:eastAsiaTheme="majorEastAsia" w:hAnsiTheme="majorHAnsi" w:cstheme="majorBidi"/>
          <w:color w:val="FF0000"/>
        </w:rPr>
        <w:t>chosen by the Fellow and approved by the ESCRS</w:t>
      </w:r>
      <w:r w:rsidRPr="00C83E28">
        <w:rPr>
          <w:rFonts w:asciiTheme="majorHAnsi" w:eastAsiaTheme="majorEastAsia" w:hAnsiTheme="majorHAnsi" w:cstheme="majorBidi"/>
          <w:color w:val="FF0000"/>
        </w:rPr>
        <w:t xml:space="preserve">.  The Fellow has been selected as </w:t>
      </w:r>
      <w:r w:rsidRPr="00C83E28">
        <w:rPr>
          <w:rFonts w:asciiTheme="majorHAnsi" w:eastAsiaTheme="majorEastAsia" w:hAnsiTheme="majorHAnsi" w:cstheme="majorBidi"/>
          <w:color w:val="FF0000"/>
        </w:rPr>
        <w:lastRenderedPageBreak/>
        <w:t>a suitable candidate to participate in and undertake certain training and research in the field of cataract and refractive surgery</w:t>
      </w:r>
      <w:r w:rsidR="005452AA" w:rsidRPr="00C83E28">
        <w:rPr>
          <w:rFonts w:asciiTheme="majorHAnsi" w:eastAsiaTheme="majorEastAsia" w:hAnsiTheme="majorHAnsi" w:cstheme="majorBidi"/>
          <w:color w:val="FF0000"/>
        </w:rPr>
        <w:t>, or a related medical field</w:t>
      </w:r>
      <w:r w:rsidRPr="00C83E28">
        <w:rPr>
          <w:rFonts w:asciiTheme="majorHAnsi" w:eastAsiaTheme="majorEastAsia" w:hAnsiTheme="majorHAnsi" w:cstheme="majorBidi"/>
          <w:color w:val="FF0000"/>
        </w:rPr>
        <w:t xml:space="preserve">, subject to the terms of this Agreement.  </w:t>
      </w:r>
    </w:p>
    <w:p w14:paraId="51BD6083"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692C5941" w14:textId="77777777" w:rsidR="007237FF" w:rsidRPr="00311268" w:rsidRDefault="007237FF" w:rsidP="79A18E12">
      <w:pPr>
        <w:spacing w:line="360" w:lineRule="auto"/>
        <w:contextualSpacing/>
        <w:jc w:val="both"/>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TERMS:</w:t>
      </w:r>
    </w:p>
    <w:p w14:paraId="65690062"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It is agreed as follows:</w:t>
      </w:r>
    </w:p>
    <w:p w14:paraId="08408D6A"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2F7DDEDF" w14:textId="77777777" w:rsidR="007237FF" w:rsidRPr="00311268" w:rsidRDefault="007237FF" w:rsidP="79A18E12">
      <w:pPr>
        <w:numPr>
          <w:ilvl w:val="0"/>
          <w:numId w:val="2"/>
        </w:numPr>
        <w:tabs>
          <w:tab w:val="clear" w:pos="1080"/>
          <w:tab w:val="num" w:pos="720"/>
        </w:tabs>
        <w:spacing w:line="360" w:lineRule="auto"/>
        <w:ind w:left="720"/>
        <w:contextualSpacing/>
        <w:jc w:val="both"/>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DEFINITIONS</w:t>
      </w:r>
    </w:p>
    <w:p w14:paraId="0ADBCFCE" w14:textId="77777777" w:rsidR="007237FF" w:rsidRPr="00311268" w:rsidRDefault="007237FF" w:rsidP="79A18E12">
      <w:pPr>
        <w:spacing w:line="360" w:lineRule="auto"/>
        <w:ind w:left="360"/>
        <w:contextualSpacing/>
        <w:jc w:val="both"/>
        <w:rPr>
          <w:rFonts w:asciiTheme="majorHAnsi" w:eastAsiaTheme="majorEastAsia" w:hAnsiTheme="majorHAnsi" w:cstheme="majorBidi"/>
          <w:sz w:val="20"/>
          <w:szCs w:val="20"/>
        </w:rPr>
      </w:pPr>
    </w:p>
    <w:p w14:paraId="2DBFCD8E"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In this Agreement, unless the context otherwise requires, the following expressions shall have the following meanings:</w:t>
      </w:r>
    </w:p>
    <w:p w14:paraId="323D9182" w14:textId="77777777" w:rsidR="007237FF" w:rsidRPr="00311268" w:rsidRDefault="007237FF" w:rsidP="79A18E12">
      <w:pPr>
        <w:spacing w:line="360" w:lineRule="auto"/>
        <w:ind w:left="360"/>
        <w:contextualSpacing/>
        <w:jc w:val="both"/>
        <w:rPr>
          <w:rFonts w:asciiTheme="majorHAnsi" w:eastAsiaTheme="majorEastAsia" w:hAnsiTheme="majorHAnsi" w:cstheme="majorBidi"/>
          <w:sz w:val="20"/>
          <w:szCs w:val="20"/>
        </w:rPr>
      </w:pPr>
    </w:p>
    <w:p w14:paraId="7F0408A8" w14:textId="34DF0A41" w:rsidR="007237FF" w:rsidRPr="00311268" w:rsidRDefault="007237FF" w:rsidP="79A18E12">
      <w:pPr>
        <w:spacing w:line="360" w:lineRule="auto"/>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b/>
          <w:bCs/>
          <w:sz w:val="20"/>
          <w:szCs w:val="20"/>
        </w:rPr>
        <w:t>“Agreement”</w:t>
      </w:r>
      <w:r>
        <w:tab/>
      </w:r>
      <w:r>
        <w:tab/>
      </w:r>
      <w:r>
        <w:tab/>
      </w:r>
      <w:r w:rsidRPr="79A18E12">
        <w:rPr>
          <w:rFonts w:asciiTheme="majorHAnsi" w:eastAsiaTheme="majorEastAsia" w:hAnsiTheme="majorHAnsi" w:cstheme="majorBidi"/>
          <w:sz w:val="20"/>
          <w:szCs w:val="20"/>
        </w:rPr>
        <w:t xml:space="preserve">means this </w:t>
      </w:r>
      <w:r w:rsidR="009652D6" w:rsidRPr="79A18E12">
        <w:rPr>
          <w:rFonts w:asciiTheme="majorHAnsi" w:eastAsiaTheme="majorEastAsia" w:hAnsiTheme="majorHAnsi" w:cstheme="majorBidi"/>
          <w:sz w:val="20"/>
          <w:szCs w:val="20"/>
        </w:rPr>
        <w:t>f</w:t>
      </w:r>
      <w:r w:rsidRPr="79A18E12">
        <w:rPr>
          <w:rFonts w:asciiTheme="majorHAnsi" w:eastAsiaTheme="majorEastAsia" w:hAnsiTheme="majorHAnsi" w:cstheme="majorBidi"/>
          <w:sz w:val="20"/>
          <w:szCs w:val="20"/>
        </w:rPr>
        <w:t xml:space="preserve">ellowship </w:t>
      </w:r>
      <w:r w:rsidR="009652D6" w:rsidRPr="79A18E12">
        <w:rPr>
          <w:rFonts w:asciiTheme="majorHAnsi" w:eastAsiaTheme="majorEastAsia" w:hAnsiTheme="majorHAnsi" w:cstheme="majorBidi"/>
          <w:sz w:val="20"/>
          <w:szCs w:val="20"/>
        </w:rPr>
        <w:t>a</w:t>
      </w:r>
      <w:r w:rsidRPr="79A18E12">
        <w:rPr>
          <w:rFonts w:asciiTheme="majorHAnsi" w:eastAsiaTheme="majorEastAsia" w:hAnsiTheme="majorHAnsi" w:cstheme="majorBidi"/>
          <w:sz w:val="20"/>
          <w:szCs w:val="20"/>
        </w:rPr>
        <w:t>greement, its recitals and annexes.</w:t>
      </w:r>
    </w:p>
    <w:p w14:paraId="1522DF85"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75E5B1D4" w14:textId="788F5C9B" w:rsidR="007237FF" w:rsidRPr="00311268" w:rsidRDefault="007237FF" w:rsidP="79A18E12">
      <w:pPr>
        <w:tabs>
          <w:tab w:val="left" w:pos="2880"/>
        </w:tabs>
        <w:spacing w:line="360" w:lineRule="auto"/>
        <w:ind w:left="2880" w:hanging="2880"/>
        <w:contextualSpacing/>
        <w:jc w:val="both"/>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“Background”</w:t>
      </w:r>
      <w:r>
        <w:tab/>
      </w:r>
      <w:r w:rsidRPr="79A18E12">
        <w:rPr>
          <w:rFonts w:asciiTheme="majorHAnsi" w:eastAsiaTheme="majorEastAsia" w:hAnsiTheme="majorHAnsi" w:cstheme="majorBidi"/>
          <w:sz w:val="20"/>
          <w:szCs w:val="20"/>
        </w:rPr>
        <w:t xml:space="preserve">means any IP and background research materials in the same or related fields to the research conducted in the course of the </w:t>
      </w:r>
      <w:r w:rsidR="00DD13B3" w:rsidRPr="79A18E12">
        <w:rPr>
          <w:rFonts w:asciiTheme="majorHAnsi" w:eastAsiaTheme="majorEastAsia" w:hAnsiTheme="majorHAnsi" w:cstheme="majorBidi"/>
          <w:sz w:val="20"/>
          <w:szCs w:val="20"/>
        </w:rPr>
        <w:t>Fellowship</w:t>
      </w:r>
      <w:r w:rsidRPr="79A18E12">
        <w:rPr>
          <w:rFonts w:asciiTheme="majorHAnsi" w:eastAsiaTheme="majorEastAsia" w:hAnsiTheme="majorHAnsi" w:cstheme="majorBidi"/>
          <w:sz w:val="20"/>
          <w:szCs w:val="20"/>
        </w:rPr>
        <w:t xml:space="preserve">, whether or not patentable or otherwise susceptible to IP protection, developed, owned, licensed to or otherwise Controlled by </w:t>
      </w:r>
      <w:r w:rsidR="00CE7363" w:rsidRPr="79A18E12">
        <w:rPr>
          <w:rFonts w:asciiTheme="majorHAnsi" w:eastAsiaTheme="majorEastAsia" w:hAnsiTheme="majorHAnsi" w:cstheme="majorBidi"/>
          <w:sz w:val="20"/>
          <w:szCs w:val="20"/>
        </w:rPr>
        <w:t>the</w:t>
      </w:r>
      <w:r w:rsidRPr="79A18E12">
        <w:rPr>
          <w:rFonts w:asciiTheme="majorHAnsi" w:eastAsiaTheme="majorEastAsia" w:hAnsiTheme="majorHAnsi" w:cstheme="majorBidi"/>
          <w:sz w:val="20"/>
          <w:szCs w:val="20"/>
        </w:rPr>
        <w:t xml:space="preserve"> </w:t>
      </w:r>
      <w:r w:rsidR="00FA3713" w:rsidRPr="79A18E12">
        <w:rPr>
          <w:rFonts w:asciiTheme="majorHAnsi" w:eastAsiaTheme="majorEastAsia" w:hAnsiTheme="majorHAnsi" w:cstheme="majorBidi"/>
          <w:sz w:val="20"/>
          <w:szCs w:val="20"/>
        </w:rPr>
        <w:t xml:space="preserve">Fellow </w:t>
      </w:r>
      <w:r w:rsidRPr="79A18E12">
        <w:rPr>
          <w:rFonts w:asciiTheme="majorHAnsi" w:eastAsiaTheme="majorEastAsia" w:hAnsiTheme="majorHAnsi" w:cstheme="majorBidi"/>
          <w:sz w:val="20"/>
          <w:szCs w:val="20"/>
        </w:rPr>
        <w:t>as at the Effective Date</w:t>
      </w:r>
      <w:r w:rsidR="00CE7363"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or which is developed by or licensed to </w:t>
      </w:r>
      <w:r w:rsidR="00CE7363" w:rsidRPr="79A18E12">
        <w:rPr>
          <w:rFonts w:asciiTheme="majorHAnsi" w:eastAsiaTheme="majorEastAsia" w:hAnsiTheme="majorHAnsi" w:cstheme="majorBidi"/>
          <w:sz w:val="20"/>
          <w:szCs w:val="20"/>
        </w:rPr>
        <w:t>the</w:t>
      </w:r>
      <w:r w:rsidRPr="79A18E12">
        <w:rPr>
          <w:rFonts w:asciiTheme="majorHAnsi" w:eastAsiaTheme="majorEastAsia" w:hAnsiTheme="majorHAnsi" w:cstheme="majorBidi"/>
          <w:sz w:val="20"/>
          <w:szCs w:val="20"/>
        </w:rPr>
        <w:t xml:space="preserve"> </w:t>
      </w:r>
      <w:r w:rsidR="00FA3713" w:rsidRPr="79A18E12">
        <w:rPr>
          <w:rFonts w:asciiTheme="majorHAnsi" w:eastAsiaTheme="majorEastAsia" w:hAnsiTheme="majorHAnsi" w:cstheme="majorBidi"/>
          <w:sz w:val="20"/>
          <w:szCs w:val="20"/>
        </w:rPr>
        <w:t xml:space="preserve">Fellow </w:t>
      </w:r>
      <w:r w:rsidRPr="79A18E12">
        <w:rPr>
          <w:rFonts w:asciiTheme="majorHAnsi" w:eastAsiaTheme="majorEastAsia" w:hAnsiTheme="majorHAnsi" w:cstheme="majorBidi"/>
          <w:sz w:val="20"/>
          <w:szCs w:val="20"/>
        </w:rPr>
        <w:t>during the Term.</w:t>
      </w:r>
      <w:r w:rsidR="00FA3713" w:rsidRPr="79A18E12">
        <w:rPr>
          <w:rFonts w:asciiTheme="majorHAnsi" w:eastAsiaTheme="majorEastAsia" w:hAnsiTheme="majorHAnsi" w:cstheme="majorBidi"/>
          <w:sz w:val="20"/>
          <w:szCs w:val="20"/>
        </w:rPr>
        <w:t xml:space="preserve">  For the avoidance of doubt, any such Background shall be identified and listed in Annex </w:t>
      </w:r>
      <w:r w:rsidR="00FC0BF6" w:rsidRPr="79A18E12">
        <w:rPr>
          <w:rFonts w:asciiTheme="majorHAnsi" w:eastAsiaTheme="majorEastAsia" w:hAnsiTheme="majorHAnsi" w:cstheme="majorBidi"/>
          <w:sz w:val="20"/>
          <w:szCs w:val="20"/>
        </w:rPr>
        <w:t>IV</w:t>
      </w:r>
      <w:r w:rsidR="00FA3713" w:rsidRPr="79A18E12">
        <w:rPr>
          <w:rFonts w:asciiTheme="majorHAnsi" w:eastAsiaTheme="majorEastAsia" w:hAnsiTheme="majorHAnsi" w:cstheme="majorBidi"/>
          <w:sz w:val="20"/>
          <w:szCs w:val="20"/>
        </w:rPr>
        <w:t>.</w:t>
      </w:r>
    </w:p>
    <w:p w14:paraId="07E3FAEB"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501DC83C" w14:textId="787725BB" w:rsidR="007237FF" w:rsidRPr="00311268" w:rsidRDefault="007237FF" w:rsidP="79A18E12">
      <w:pPr>
        <w:spacing w:line="360" w:lineRule="auto"/>
        <w:ind w:left="2880" w:hanging="2880"/>
        <w:contextualSpacing/>
        <w:jc w:val="both"/>
        <w:rPr>
          <w:rFonts w:asciiTheme="majorHAnsi" w:eastAsiaTheme="majorEastAsia" w:hAnsiTheme="majorHAnsi" w:cstheme="majorBidi"/>
          <w:color w:val="FF0000"/>
          <w:sz w:val="20"/>
          <w:szCs w:val="20"/>
        </w:rPr>
      </w:pPr>
      <w:r w:rsidRPr="79A18E12">
        <w:rPr>
          <w:rFonts w:asciiTheme="majorHAnsi" w:eastAsiaTheme="majorEastAsia" w:hAnsiTheme="majorHAnsi" w:cstheme="majorBidi"/>
          <w:b/>
          <w:bCs/>
          <w:sz w:val="20"/>
          <w:szCs w:val="20"/>
        </w:rPr>
        <w:t>“Confidential Information”</w:t>
      </w:r>
      <w:r w:rsidRPr="79A18E12">
        <w:rPr>
          <w:rFonts w:asciiTheme="majorHAnsi" w:eastAsiaTheme="majorEastAsia" w:hAnsiTheme="majorHAnsi" w:cstheme="majorBidi"/>
          <w:sz w:val="20"/>
          <w:szCs w:val="20"/>
        </w:rPr>
        <w:t xml:space="preserve"> </w:t>
      </w:r>
      <w:r>
        <w:tab/>
      </w:r>
      <w:r w:rsidRPr="79A18E12">
        <w:rPr>
          <w:rFonts w:asciiTheme="majorHAnsi" w:eastAsiaTheme="majorEastAsia" w:hAnsiTheme="majorHAnsi" w:cstheme="majorBidi"/>
          <w:sz w:val="20"/>
          <w:szCs w:val="20"/>
        </w:rPr>
        <w:t xml:space="preserve">means any and all confidential information in whatever form disclosed by or on behalf </w:t>
      </w:r>
      <w:r w:rsidR="00CE7363" w:rsidRPr="79A18E12">
        <w:rPr>
          <w:rFonts w:asciiTheme="majorHAnsi" w:eastAsiaTheme="majorEastAsia" w:hAnsiTheme="majorHAnsi" w:cstheme="majorBidi"/>
          <w:sz w:val="20"/>
          <w:szCs w:val="20"/>
        </w:rPr>
        <w:t xml:space="preserve">of </w:t>
      </w:r>
      <w:r w:rsidR="00FB54F8" w:rsidRPr="79A18E12">
        <w:rPr>
          <w:rFonts w:asciiTheme="majorHAnsi" w:eastAsiaTheme="majorEastAsia" w:hAnsiTheme="majorHAnsi" w:cstheme="majorBidi"/>
          <w:sz w:val="20"/>
          <w:szCs w:val="20"/>
        </w:rPr>
        <w:t xml:space="preserve">a </w:t>
      </w:r>
      <w:r w:rsidR="002633E9" w:rsidRPr="79A18E12">
        <w:rPr>
          <w:rFonts w:asciiTheme="majorHAnsi" w:eastAsiaTheme="majorEastAsia" w:hAnsiTheme="majorHAnsi" w:cstheme="majorBidi"/>
          <w:sz w:val="20"/>
          <w:szCs w:val="20"/>
        </w:rPr>
        <w:t xml:space="preserve">party </w:t>
      </w:r>
      <w:r w:rsidRPr="79A18E12">
        <w:rPr>
          <w:rFonts w:asciiTheme="majorHAnsi" w:eastAsiaTheme="majorEastAsia" w:hAnsiTheme="majorHAnsi" w:cstheme="majorBidi"/>
          <w:sz w:val="20"/>
          <w:szCs w:val="20"/>
        </w:rPr>
        <w:t xml:space="preserve">for or in connection with the </w:t>
      </w:r>
      <w:r w:rsidR="008C6C78" w:rsidRPr="79A18E12">
        <w:rPr>
          <w:rFonts w:asciiTheme="majorHAnsi" w:eastAsiaTheme="majorEastAsia" w:hAnsiTheme="majorHAnsi" w:cstheme="majorBidi"/>
          <w:sz w:val="20"/>
          <w:szCs w:val="20"/>
        </w:rPr>
        <w:t xml:space="preserve">Fellowship </w:t>
      </w:r>
      <w:r w:rsidRPr="79A18E12">
        <w:rPr>
          <w:rFonts w:asciiTheme="majorHAnsi" w:eastAsiaTheme="majorEastAsia" w:hAnsiTheme="majorHAnsi" w:cstheme="majorBidi"/>
          <w:sz w:val="20"/>
          <w:szCs w:val="20"/>
        </w:rPr>
        <w:t>(or any part of it), whether orally or</w:t>
      </w:r>
      <w:r w:rsidR="00FB54F8" w:rsidRPr="79A18E12">
        <w:rPr>
          <w:rFonts w:asciiTheme="majorHAnsi" w:eastAsiaTheme="majorEastAsia" w:hAnsiTheme="majorHAnsi" w:cstheme="majorBidi"/>
          <w:sz w:val="20"/>
          <w:szCs w:val="20"/>
        </w:rPr>
        <w:t xml:space="preserve"> directly</w:t>
      </w:r>
      <w:r w:rsidRPr="79A18E12">
        <w:rPr>
          <w:rFonts w:asciiTheme="majorHAnsi" w:eastAsiaTheme="majorEastAsia" w:hAnsiTheme="majorHAnsi" w:cstheme="majorBidi"/>
          <w:sz w:val="20"/>
          <w:szCs w:val="20"/>
        </w:rPr>
        <w:t xml:space="preserve"> in writing or whether eye readable, machine readable or in any other form, together with all modifications, and adaptations thereof</w:t>
      </w:r>
      <w:r w:rsidR="00BA706B" w:rsidRPr="79A18E12">
        <w:rPr>
          <w:rFonts w:asciiTheme="majorHAnsi" w:eastAsiaTheme="majorEastAsia" w:hAnsiTheme="majorHAnsi" w:cstheme="majorBidi"/>
          <w:sz w:val="20"/>
          <w:szCs w:val="20"/>
        </w:rPr>
        <w:t xml:space="preserve"> (when reduced to writing within 10 days of disclosure)</w:t>
      </w:r>
      <w:r w:rsidRPr="79A18E12">
        <w:rPr>
          <w:rFonts w:asciiTheme="majorHAnsi" w:eastAsiaTheme="majorEastAsia" w:hAnsiTheme="majorHAnsi" w:cstheme="majorBidi"/>
          <w:sz w:val="20"/>
          <w:szCs w:val="20"/>
        </w:rPr>
        <w:t>, including, without limitation, the form, materials and design of any relevant software (including source and object code) or equipment or any part thereof, the methods of operation and the various applications thereof, processes, formulae, plans, business plans, strategies, data, know-how, ideas, inventions, designs, photographs, drawings, specifications, technical literature, information relating to employees, customers, subscribers, registered students, suppliers or content providers and any other material made</w:t>
      </w:r>
      <w:r w:rsidR="00BA706B" w:rsidRPr="79A18E12">
        <w:rPr>
          <w:rFonts w:asciiTheme="majorHAnsi" w:eastAsiaTheme="majorEastAsia" w:hAnsiTheme="majorHAnsi" w:cstheme="majorBidi"/>
          <w:sz w:val="20"/>
          <w:szCs w:val="20"/>
        </w:rPr>
        <w:t xml:space="preserve"> available by or on behalf of one </w:t>
      </w:r>
      <w:r w:rsidR="00225DA7" w:rsidRPr="79A18E12">
        <w:rPr>
          <w:rFonts w:asciiTheme="majorHAnsi" w:eastAsiaTheme="majorEastAsia" w:hAnsiTheme="majorHAnsi" w:cstheme="majorBidi"/>
          <w:sz w:val="20"/>
          <w:szCs w:val="20"/>
        </w:rPr>
        <w:t xml:space="preserve">party </w:t>
      </w:r>
      <w:r w:rsidRPr="79A18E12">
        <w:rPr>
          <w:rFonts w:asciiTheme="majorHAnsi" w:eastAsiaTheme="majorEastAsia" w:hAnsiTheme="majorHAnsi" w:cstheme="majorBidi"/>
          <w:sz w:val="20"/>
          <w:szCs w:val="20"/>
        </w:rPr>
        <w:t xml:space="preserve">to </w:t>
      </w:r>
      <w:r w:rsidR="00BA706B" w:rsidRPr="79A18E12">
        <w:rPr>
          <w:rFonts w:asciiTheme="majorHAnsi" w:eastAsiaTheme="majorEastAsia" w:hAnsiTheme="majorHAnsi" w:cstheme="majorBidi"/>
          <w:sz w:val="20"/>
          <w:szCs w:val="20"/>
        </w:rPr>
        <w:t xml:space="preserve">a second </w:t>
      </w:r>
      <w:r w:rsidR="00225DA7" w:rsidRPr="79A18E12">
        <w:rPr>
          <w:rFonts w:asciiTheme="majorHAnsi" w:eastAsiaTheme="majorEastAsia" w:hAnsiTheme="majorHAnsi" w:cstheme="majorBidi"/>
          <w:sz w:val="20"/>
          <w:szCs w:val="20"/>
        </w:rPr>
        <w:t xml:space="preserve">party </w:t>
      </w:r>
      <w:r w:rsidRPr="79A18E12">
        <w:rPr>
          <w:rFonts w:asciiTheme="majorHAnsi" w:eastAsiaTheme="majorEastAsia" w:hAnsiTheme="majorHAnsi" w:cstheme="majorBidi"/>
          <w:sz w:val="20"/>
          <w:szCs w:val="20"/>
        </w:rPr>
        <w:t xml:space="preserve">in connection with the performance of the </w:t>
      </w:r>
      <w:r w:rsidR="008C6C78" w:rsidRPr="79A18E12">
        <w:rPr>
          <w:rFonts w:asciiTheme="majorHAnsi" w:eastAsiaTheme="majorEastAsia" w:hAnsiTheme="majorHAnsi" w:cstheme="majorBidi"/>
          <w:sz w:val="20"/>
          <w:szCs w:val="20"/>
        </w:rPr>
        <w:t>Fellowship</w:t>
      </w:r>
      <w:r w:rsidRPr="79A18E12">
        <w:rPr>
          <w:rFonts w:asciiTheme="majorHAnsi" w:eastAsiaTheme="majorEastAsia" w:hAnsiTheme="majorHAnsi" w:cstheme="majorBidi"/>
          <w:sz w:val="20"/>
          <w:szCs w:val="20"/>
        </w:rPr>
        <w:t xml:space="preserve">, whether </w:t>
      </w:r>
      <w:r w:rsidRPr="79A18E12">
        <w:rPr>
          <w:rFonts w:asciiTheme="majorHAnsi" w:eastAsiaTheme="majorEastAsia" w:hAnsiTheme="majorHAnsi" w:cstheme="majorBidi"/>
          <w:sz w:val="20"/>
          <w:szCs w:val="20"/>
        </w:rPr>
        <w:lastRenderedPageBreak/>
        <w:t>before or after t</w:t>
      </w:r>
      <w:r w:rsidR="00BA706B" w:rsidRPr="79A18E12">
        <w:rPr>
          <w:rFonts w:asciiTheme="majorHAnsi" w:eastAsiaTheme="majorEastAsia" w:hAnsiTheme="majorHAnsi" w:cstheme="majorBidi"/>
          <w:sz w:val="20"/>
          <w:szCs w:val="20"/>
        </w:rPr>
        <w:t xml:space="preserve">his Agreement is entered into, </w:t>
      </w:r>
      <w:r w:rsidRPr="79A18E12">
        <w:rPr>
          <w:rFonts w:asciiTheme="majorHAnsi" w:eastAsiaTheme="majorEastAsia" w:hAnsiTheme="majorHAnsi" w:cstheme="majorBidi"/>
          <w:sz w:val="20"/>
          <w:szCs w:val="20"/>
        </w:rPr>
        <w:t xml:space="preserve">and provided that such information is by its nature clearly confidential </w:t>
      </w:r>
      <w:r w:rsidR="00BA706B" w:rsidRPr="79A18E12">
        <w:rPr>
          <w:rFonts w:asciiTheme="majorHAnsi" w:eastAsiaTheme="majorEastAsia" w:hAnsiTheme="majorHAnsi" w:cstheme="majorBidi"/>
          <w:sz w:val="20"/>
          <w:szCs w:val="20"/>
        </w:rPr>
        <w:t>and</w:t>
      </w:r>
      <w:r w:rsidRPr="79A18E12">
        <w:rPr>
          <w:rFonts w:asciiTheme="majorHAnsi" w:eastAsiaTheme="majorEastAsia" w:hAnsiTheme="majorHAnsi" w:cstheme="majorBidi"/>
          <w:sz w:val="20"/>
          <w:szCs w:val="20"/>
        </w:rPr>
        <w:t xml:space="preserve"> marked or designated as confident</w:t>
      </w:r>
      <w:r w:rsidR="00BA706B" w:rsidRPr="79A18E12">
        <w:rPr>
          <w:rFonts w:asciiTheme="majorHAnsi" w:eastAsiaTheme="majorEastAsia" w:hAnsiTheme="majorHAnsi" w:cstheme="majorBidi"/>
          <w:sz w:val="20"/>
          <w:szCs w:val="20"/>
        </w:rPr>
        <w:t>ial or proprietary</w:t>
      </w:r>
      <w:r w:rsidRPr="79A18E12">
        <w:rPr>
          <w:rFonts w:asciiTheme="majorHAnsi" w:eastAsiaTheme="majorEastAsia" w:hAnsiTheme="majorHAnsi" w:cstheme="majorBidi"/>
          <w:sz w:val="20"/>
          <w:szCs w:val="20"/>
        </w:rPr>
        <w:t xml:space="preserve">. </w:t>
      </w:r>
    </w:p>
    <w:p w14:paraId="21978ED9" w14:textId="77777777" w:rsidR="007237FF" w:rsidRPr="00311268" w:rsidRDefault="007237FF" w:rsidP="79A18E12">
      <w:pPr>
        <w:tabs>
          <w:tab w:val="left" w:pos="2880"/>
        </w:tabs>
        <w:spacing w:line="360" w:lineRule="auto"/>
        <w:ind w:left="3420" w:hanging="3420"/>
        <w:contextualSpacing/>
        <w:jc w:val="both"/>
        <w:rPr>
          <w:rFonts w:asciiTheme="majorHAnsi" w:eastAsiaTheme="majorEastAsia" w:hAnsiTheme="majorHAnsi" w:cstheme="majorBidi"/>
          <w:sz w:val="20"/>
          <w:szCs w:val="20"/>
        </w:rPr>
      </w:pPr>
    </w:p>
    <w:p w14:paraId="4E4FE7A2" w14:textId="07944C95" w:rsidR="007237FF" w:rsidRPr="00311268" w:rsidRDefault="007237FF" w:rsidP="79A18E12">
      <w:pPr>
        <w:tabs>
          <w:tab w:val="left" w:pos="2880"/>
        </w:tabs>
        <w:spacing w:line="360" w:lineRule="auto"/>
        <w:ind w:left="2880" w:hanging="288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b/>
          <w:bCs/>
          <w:sz w:val="20"/>
          <w:szCs w:val="20"/>
        </w:rPr>
        <w:t xml:space="preserve">“Control” </w:t>
      </w:r>
      <w:r w:rsidRPr="79A18E12">
        <w:rPr>
          <w:rFonts w:asciiTheme="majorHAnsi" w:eastAsiaTheme="majorEastAsia" w:hAnsiTheme="majorHAnsi" w:cstheme="majorBidi"/>
          <w:sz w:val="20"/>
          <w:szCs w:val="20"/>
        </w:rPr>
        <w:t xml:space="preserve">or </w:t>
      </w:r>
      <w:r w:rsidRPr="79A18E12">
        <w:rPr>
          <w:rFonts w:asciiTheme="majorHAnsi" w:eastAsiaTheme="majorEastAsia" w:hAnsiTheme="majorHAnsi" w:cstheme="majorBidi"/>
          <w:b/>
          <w:bCs/>
          <w:sz w:val="20"/>
          <w:szCs w:val="20"/>
        </w:rPr>
        <w:t>“Controlled”</w:t>
      </w:r>
      <w:r>
        <w:tab/>
      </w:r>
      <w:r w:rsidRPr="79A18E12">
        <w:rPr>
          <w:rFonts w:asciiTheme="majorHAnsi" w:eastAsiaTheme="majorEastAsia" w:hAnsiTheme="majorHAnsi" w:cstheme="majorBidi"/>
          <w:sz w:val="20"/>
          <w:szCs w:val="20"/>
        </w:rPr>
        <w:t xml:space="preserve">means with respect to a particular item of information, material or IP right, that a </w:t>
      </w:r>
      <w:r w:rsidR="00225DA7" w:rsidRPr="79A18E12">
        <w:rPr>
          <w:rFonts w:asciiTheme="majorHAnsi" w:eastAsiaTheme="majorEastAsia" w:hAnsiTheme="majorHAnsi" w:cstheme="majorBidi"/>
          <w:sz w:val="20"/>
          <w:szCs w:val="20"/>
        </w:rPr>
        <w:t xml:space="preserve">party </w:t>
      </w:r>
      <w:r w:rsidR="004418D7" w:rsidRPr="79A18E12">
        <w:rPr>
          <w:rFonts w:asciiTheme="majorHAnsi" w:eastAsiaTheme="majorEastAsia" w:hAnsiTheme="majorHAnsi" w:cstheme="majorBidi"/>
          <w:sz w:val="20"/>
          <w:szCs w:val="20"/>
        </w:rPr>
        <w:t>owns or has a licens</w:t>
      </w:r>
      <w:r w:rsidRPr="79A18E12">
        <w:rPr>
          <w:rFonts w:asciiTheme="majorHAnsi" w:eastAsiaTheme="majorEastAsia" w:hAnsiTheme="majorHAnsi" w:cstheme="majorBidi"/>
          <w:sz w:val="20"/>
          <w:szCs w:val="20"/>
        </w:rPr>
        <w:t>e to such item of information, material or IP and</w:t>
      </w:r>
      <w:r w:rsidR="00225DA7" w:rsidRPr="79A18E12">
        <w:rPr>
          <w:rFonts w:asciiTheme="majorHAnsi" w:eastAsiaTheme="majorEastAsia" w:hAnsiTheme="majorHAnsi" w:cstheme="majorBidi"/>
          <w:sz w:val="20"/>
          <w:szCs w:val="20"/>
        </w:rPr>
        <w:t>/or</w:t>
      </w:r>
      <w:r w:rsidRPr="79A18E12">
        <w:rPr>
          <w:rFonts w:asciiTheme="majorHAnsi" w:eastAsiaTheme="majorEastAsia" w:hAnsiTheme="majorHAnsi" w:cstheme="majorBidi"/>
          <w:sz w:val="20"/>
          <w:szCs w:val="20"/>
        </w:rPr>
        <w:t xml:space="preserve"> has the ability to grant to another party access to and</w:t>
      </w:r>
      <w:r w:rsidR="00225DA7" w:rsidRPr="79A18E12">
        <w:rPr>
          <w:rFonts w:asciiTheme="majorHAnsi" w:eastAsiaTheme="majorEastAsia" w:hAnsiTheme="majorHAnsi" w:cstheme="majorBidi"/>
          <w:sz w:val="20"/>
          <w:szCs w:val="20"/>
        </w:rPr>
        <w:t>/or</w:t>
      </w:r>
      <w:r w:rsidR="004418D7" w:rsidRPr="79A18E12">
        <w:rPr>
          <w:rFonts w:asciiTheme="majorHAnsi" w:eastAsiaTheme="majorEastAsia" w:hAnsiTheme="majorHAnsi" w:cstheme="majorBidi"/>
          <w:sz w:val="20"/>
          <w:szCs w:val="20"/>
        </w:rPr>
        <w:t xml:space="preserve"> a licens</w:t>
      </w:r>
      <w:r w:rsidRPr="79A18E12">
        <w:rPr>
          <w:rFonts w:asciiTheme="majorHAnsi" w:eastAsiaTheme="majorEastAsia" w:hAnsiTheme="majorHAnsi" w:cstheme="majorBidi"/>
          <w:sz w:val="20"/>
          <w:szCs w:val="20"/>
        </w:rPr>
        <w:t xml:space="preserve">e </w:t>
      </w:r>
      <w:r w:rsidR="00225DA7" w:rsidRPr="79A18E12">
        <w:rPr>
          <w:rFonts w:asciiTheme="majorHAnsi" w:eastAsiaTheme="majorEastAsia" w:hAnsiTheme="majorHAnsi" w:cstheme="majorBidi"/>
          <w:sz w:val="20"/>
          <w:szCs w:val="20"/>
        </w:rPr>
        <w:t>and/</w:t>
      </w:r>
      <w:r w:rsidRPr="79A18E12">
        <w:rPr>
          <w:rFonts w:asciiTheme="majorHAnsi" w:eastAsiaTheme="majorEastAsia" w:hAnsiTheme="majorHAnsi" w:cstheme="majorBidi"/>
          <w:sz w:val="20"/>
          <w:szCs w:val="20"/>
        </w:rPr>
        <w:t xml:space="preserve">or </w:t>
      </w:r>
      <w:r w:rsidR="00225DA7" w:rsidRPr="79A18E12">
        <w:rPr>
          <w:rFonts w:asciiTheme="majorHAnsi" w:eastAsiaTheme="majorEastAsia" w:hAnsiTheme="majorHAnsi" w:cstheme="majorBidi"/>
          <w:sz w:val="20"/>
          <w:szCs w:val="20"/>
        </w:rPr>
        <w:t xml:space="preserve">a </w:t>
      </w:r>
      <w:r w:rsidR="004418D7" w:rsidRPr="79A18E12">
        <w:rPr>
          <w:rFonts w:asciiTheme="majorHAnsi" w:eastAsiaTheme="majorEastAsia" w:hAnsiTheme="majorHAnsi" w:cstheme="majorBidi"/>
          <w:sz w:val="20"/>
          <w:szCs w:val="20"/>
        </w:rPr>
        <w:t>sub-licens</w:t>
      </w:r>
      <w:r w:rsidRPr="79A18E12">
        <w:rPr>
          <w:rFonts w:asciiTheme="majorHAnsi" w:eastAsiaTheme="majorEastAsia" w:hAnsiTheme="majorHAnsi" w:cstheme="majorBidi"/>
          <w:sz w:val="20"/>
          <w:szCs w:val="20"/>
        </w:rPr>
        <w:t>e to use such item as provided for herein.</w:t>
      </w:r>
    </w:p>
    <w:p w14:paraId="6A7612A8" w14:textId="77777777" w:rsidR="007237FF" w:rsidRPr="00311268" w:rsidRDefault="007237FF" w:rsidP="79A18E12">
      <w:pPr>
        <w:tabs>
          <w:tab w:val="left" w:pos="2880"/>
        </w:tabs>
        <w:spacing w:line="360" w:lineRule="auto"/>
        <w:ind w:left="3420" w:hanging="3420"/>
        <w:contextualSpacing/>
        <w:jc w:val="both"/>
        <w:rPr>
          <w:rFonts w:asciiTheme="majorHAnsi" w:eastAsiaTheme="majorEastAsia" w:hAnsiTheme="majorHAnsi" w:cstheme="majorBidi"/>
          <w:sz w:val="20"/>
          <w:szCs w:val="20"/>
        </w:rPr>
      </w:pPr>
    </w:p>
    <w:p w14:paraId="4539E0EA" w14:textId="5B02C356" w:rsidR="007237FF" w:rsidRPr="00311268" w:rsidRDefault="007237FF" w:rsidP="79A18E12">
      <w:pPr>
        <w:tabs>
          <w:tab w:val="left" w:pos="2880"/>
        </w:tabs>
        <w:spacing w:line="360" w:lineRule="auto"/>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b/>
          <w:bCs/>
          <w:sz w:val="20"/>
          <w:szCs w:val="20"/>
        </w:rPr>
        <w:t>“Effective Date”</w:t>
      </w:r>
      <w:r w:rsidRPr="79A18E12">
        <w:rPr>
          <w:rFonts w:asciiTheme="majorHAnsi" w:eastAsiaTheme="majorEastAsia" w:hAnsiTheme="majorHAnsi" w:cstheme="majorBidi"/>
          <w:sz w:val="20"/>
          <w:szCs w:val="20"/>
        </w:rPr>
        <w:t xml:space="preserve"> </w:t>
      </w:r>
      <w:r>
        <w:tab/>
      </w:r>
      <w:r w:rsidRPr="79A18E12">
        <w:rPr>
          <w:rFonts w:asciiTheme="majorHAnsi" w:eastAsiaTheme="majorEastAsia" w:hAnsiTheme="majorHAnsi" w:cstheme="majorBidi"/>
          <w:sz w:val="20"/>
          <w:szCs w:val="20"/>
        </w:rPr>
        <w:t xml:space="preserve">means </w:t>
      </w:r>
      <w:r w:rsidR="00E35CD5" w:rsidRPr="79A18E12">
        <w:rPr>
          <w:rFonts w:asciiTheme="majorHAnsi" w:eastAsiaTheme="majorEastAsia" w:hAnsiTheme="majorHAnsi" w:cstheme="majorBidi"/>
          <w:sz w:val="20"/>
          <w:szCs w:val="20"/>
        </w:rPr>
        <w:t>the date first written herein</w:t>
      </w:r>
      <w:r w:rsidRPr="79A18E12">
        <w:rPr>
          <w:rFonts w:asciiTheme="majorHAnsi" w:eastAsiaTheme="majorEastAsia" w:hAnsiTheme="majorHAnsi" w:cstheme="majorBidi"/>
          <w:sz w:val="20"/>
          <w:szCs w:val="20"/>
        </w:rPr>
        <w:t xml:space="preserve">. </w:t>
      </w:r>
    </w:p>
    <w:p w14:paraId="58764E84"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4DAF122B" w14:textId="2E17490D" w:rsidR="007237FF" w:rsidRPr="00311268" w:rsidRDefault="007237FF" w:rsidP="79A18E12">
      <w:pPr>
        <w:tabs>
          <w:tab w:val="left" w:pos="2880"/>
        </w:tabs>
        <w:spacing w:line="360" w:lineRule="auto"/>
        <w:ind w:left="2880" w:hanging="288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b/>
          <w:bCs/>
          <w:sz w:val="20"/>
          <w:szCs w:val="20"/>
        </w:rPr>
        <w:t>“Fellowship”</w:t>
      </w:r>
      <w:r>
        <w:tab/>
      </w:r>
      <w:r w:rsidRPr="79A18E12">
        <w:rPr>
          <w:rFonts w:asciiTheme="majorHAnsi" w:eastAsiaTheme="majorEastAsia" w:hAnsiTheme="majorHAnsi" w:cstheme="majorBidi"/>
          <w:sz w:val="20"/>
          <w:szCs w:val="20"/>
        </w:rPr>
        <w:t xml:space="preserve">means </w:t>
      </w:r>
      <w:r w:rsidR="005452AA" w:rsidRPr="79A18E12">
        <w:rPr>
          <w:rFonts w:asciiTheme="majorHAnsi" w:eastAsiaTheme="majorEastAsia" w:hAnsiTheme="majorHAnsi" w:cstheme="majorBidi"/>
          <w:sz w:val="20"/>
          <w:szCs w:val="20"/>
        </w:rPr>
        <w:t>an award of funding from the ESCRS, not to exceed €</w:t>
      </w:r>
      <w:r w:rsidR="00311268" w:rsidRPr="79A18E12">
        <w:rPr>
          <w:rFonts w:asciiTheme="majorHAnsi" w:eastAsiaTheme="majorEastAsia" w:hAnsiTheme="majorHAnsi" w:cstheme="majorBidi"/>
          <w:sz w:val="20"/>
          <w:szCs w:val="20"/>
        </w:rPr>
        <w:t>60,000 (six</w:t>
      </w:r>
      <w:r w:rsidR="005452AA" w:rsidRPr="79A18E12">
        <w:rPr>
          <w:rFonts w:asciiTheme="majorHAnsi" w:eastAsiaTheme="majorEastAsia" w:hAnsiTheme="majorHAnsi" w:cstheme="majorBidi"/>
          <w:sz w:val="20"/>
          <w:szCs w:val="20"/>
        </w:rPr>
        <w:t xml:space="preserve">ty thousand euros), to be used by the Fellow solely in support of a 1-year programme of </w:t>
      </w:r>
      <w:r w:rsidRPr="79A18E12">
        <w:rPr>
          <w:rFonts w:asciiTheme="majorHAnsi" w:eastAsiaTheme="majorEastAsia" w:hAnsiTheme="majorHAnsi" w:cstheme="majorBidi"/>
          <w:sz w:val="20"/>
          <w:szCs w:val="20"/>
        </w:rPr>
        <w:t>training and</w:t>
      </w:r>
      <w:r w:rsidR="00225DA7" w:rsidRPr="79A18E12">
        <w:rPr>
          <w:rFonts w:asciiTheme="majorHAnsi" w:eastAsiaTheme="majorEastAsia" w:hAnsiTheme="majorHAnsi" w:cstheme="majorBidi"/>
          <w:sz w:val="20"/>
          <w:szCs w:val="20"/>
        </w:rPr>
        <w:t>/or</w:t>
      </w:r>
      <w:r w:rsidRPr="79A18E12">
        <w:rPr>
          <w:rFonts w:asciiTheme="majorHAnsi" w:eastAsiaTheme="majorEastAsia" w:hAnsiTheme="majorHAnsi" w:cstheme="majorBidi"/>
          <w:sz w:val="20"/>
          <w:szCs w:val="20"/>
        </w:rPr>
        <w:t xml:space="preserve"> research </w:t>
      </w:r>
      <w:r w:rsidR="005452AA" w:rsidRPr="79A18E12">
        <w:rPr>
          <w:rFonts w:asciiTheme="majorHAnsi" w:eastAsiaTheme="majorEastAsia" w:hAnsiTheme="majorHAnsi" w:cstheme="majorBidi"/>
          <w:sz w:val="20"/>
          <w:szCs w:val="20"/>
        </w:rPr>
        <w:t>at the institution</w:t>
      </w:r>
      <w:r w:rsidRPr="79A18E12">
        <w:rPr>
          <w:rFonts w:asciiTheme="majorHAnsi" w:eastAsiaTheme="majorEastAsia" w:hAnsiTheme="majorHAnsi" w:cstheme="majorBidi"/>
          <w:sz w:val="20"/>
          <w:szCs w:val="20"/>
        </w:rPr>
        <w:t xml:space="preserve"> in the field of </w:t>
      </w:r>
      <w:r w:rsidR="00535C57" w:rsidRPr="79A18E12">
        <w:rPr>
          <w:rFonts w:asciiTheme="majorHAnsi" w:eastAsiaTheme="majorEastAsia" w:hAnsiTheme="majorHAnsi" w:cstheme="majorBidi"/>
          <w:sz w:val="20"/>
          <w:szCs w:val="20"/>
        </w:rPr>
        <w:t>cataract and refractive surgery</w:t>
      </w:r>
      <w:r w:rsidR="005452AA" w:rsidRPr="79A18E12">
        <w:rPr>
          <w:rFonts w:asciiTheme="majorHAnsi" w:eastAsiaTheme="majorEastAsia" w:hAnsiTheme="majorHAnsi" w:cstheme="majorBidi"/>
          <w:sz w:val="20"/>
          <w:szCs w:val="20"/>
        </w:rPr>
        <w:t>, or a related medical field,</w:t>
      </w:r>
      <w:r w:rsidRPr="79A18E12">
        <w:rPr>
          <w:rFonts w:asciiTheme="majorHAnsi" w:eastAsiaTheme="majorEastAsia" w:hAnsiTheme="majorHAnsi" w:cstheme="majorBidi"/>
          <w:sz w:val="20"/>
          <w:szCs w:val="20"/>
        </w:rPr>
        <w:t xml:space="preserve"> as more fully described in Annex II.</w:t>
      </w:r>
    </w:p>
    <w:p w14:paraId="59A42D91" w14:textId="77777777" w:rsidR="00AE54E4" w:rsidRPr="00311268" w:rsidRDefault="00AE54E4" w:rsidP="79A18E12">
      <w:pPr>
        <w:tabs>
          <w:tab w:val="left" w:pos="2880"/>
        </w:tabs>
        <w:spacing w:line="360" w:lineRule="auto"/>
        <w:ind w:left="2880" w:hanging="2880"/>
        <w:contextualSpacing/>
        <w:jc w:val="both"/>
        <w:rPr>
          <w:rFonts w:asciiTheme="majorHAnsi" w:eastAsiaTheme="majorEastAsia" w:hAnsiTheme="majorHAnsi" w:cstheme="majorBidi"/>
          <w:b/>
          <w:bCs/>
          <w:sz w:val="20"/>
          <w:szCs w:val="20"/>
        </w:rPr>
      </w:pPr>
    </w:p>
    <w:p w14:paraId="0A74F23D" w14:textId="253849BE" w:rsidR="00AE54E4" w:rsidRPr="00311268" w:rsidRDefault="00AE54E4" w:rsidP="79A18E12">
      <w:pPr>
        <w:tabs>
          <w:tab w:val="left" w:pos="2880"/>
        </w:tabs>
        <w:spacing w:line="360" w:lineRule="auto"/>
        <w:ind w:left="2880" w:hanging="2880"/>
        <w:contextualSpacing/>
        <w:jc w:val="both"/>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“Fellowship Start Date”</w:t>
      </w:r>
      <w:r>
        <w:tab/>
      </w:r>
      <w:r w:rsidRPr="79A18E12">
        <w:rPr>
          <w:rFonts w:asciiTheme="majorHAnsi" w:eastAsiaTheme="majorEastAsia" w:hAnsiTheme="majorHAnsi" w:cstheme="majorBidi"/>
          <w:sz w:val="20"/>
          <w:szCs w:val="20"/>
        </w:rPr>
        <w:t>means the date</w:t>
      </w:r>
      <w:r w:rsidR="009130FA" w:rsidRPr="79A18E12">
        <w:rPr>
          <w:rFonts w:asciiTheme="majorHAnsi" w:eastAsiaTheme="majorEastAsia" w:hAnsiTheme="majorHAnsi" w:cstheme="majorBidi"/>
          <w:sz w:val="20"/>
          <w:szCs w:val="20"/>
        </w:rPr>
        <w:t xml:space="preserve"> of </w:t>
      </w:r>
      <w:r w:rsidR="0022040A" w:rsidRPr="79A18E12">
        <w:rPr>
          <w:rFonts w:asciiTheme="majorHAnsi" w:eastAsiaTheme="majorEastAsia" w:hAnsiTheme="majorHAnsi" w:cstheme="majorBidi"/>
          <w:sz w:val="20"/>
          <w:szCs w:val="20"/>
        </w:rPr>
        <w:t>XX</w:t>
      </w:r>
      <w:r w:rsidR="00B06FF3" w:rsidRPr="79A18E12">
        <w:rPr>
          <w:rFonts w:asciiTheme="majorHAnsi" w:eastAsiaTheme="majorEastAsia" w:hAnsiTheme="majorHAnsi" w:cstheme="majorBidi"/>
          <w:sz w:val="20"/>
          <w:szCs w:val="20"/>
        </w:rPr>
        <w:t>.</w:t>
      </w:r>
      <w:r w:rsidR="0022040A" w:rsidRPr="79A18E12">
        <w:rPr>
          <w:rFonts w:asciiTheme="majorHAnsi" w:eastAsiaTheme="majorEastAsia" w:hAnsiTheme="majorHAnsi" w:cstheme="majorBidi"/>
          <w:sz w:val="20"/>
          <w:szCs w:val="20"/>
        </w:rPr>
        <w:t>XX</w:t>
      </w:r>
      <w:r w:rsidR="00B06FF3" w:rsidRPr="79A18E12">
        <w:rPr>
          <w:rFonts w:asciiTheme="majorHAnsi" w:eastAsiaTheme="majorEastAsia" w:hAnsiTheme="majorHAnsi" w:cstheme="majorBidi"/>
          <w:sz w:val="20"/>
          <w:szCs w:val="20"/>
        </w:rPr>
        <w:t>.20</w:t>
      </w:r>
      <w:r w:rsidR="0022040A" w:rsidRPr="79A18E12">
        <w:rPr>
          <w:rFonts w:asciiTheme="majorHAnsi" w:eastAsiaTheme="majorEastAsia" w:hAnsiTheme="majorHAnsi" w:cstheme="majorBidi"/>
          <w:sz w:val="20"/>
          <w:szCs w:val="20"/>
        </w:rPr>
        <w:t>22</w:t>
      </w:r>
      <w:r w:rsidR="00C4622B"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as identified in Annex I, being the date upon which the Fellow starts the Fellowship at the </w:t>
      </w:r>
      <w:proofErr w:type="gramStart"/>
      <w:r w:rsidRPr="79A18E12">
        <w:rPr>
          <w:rFonts w:asciiTheme="majorHAnsi" w:eastAsiaTheme="majorEastAsia" w:hAnsiTheme="majorHAnsi" w:cstheme="majorBidi"/>
          <w:sz w:val="20"/>
          <w:szCs w:val="20"/>
        </w:rPr>
        <w:t>Institution;</w:t>
      </w:r>
      <w:proofErr w:type="gramEnd"/>
    </w:p>
    <w:p w14:paraId="5058CAE5" w14:textId="77777777" w:rsidR="007237FF" w:rsidRPr="00311268" w:rsidRDefault="007237FF" w:rsidP="79A18E12">
      <w:pPr>
        <w:tabs>
          <w:tab w:val="left" w:pos="2880"/>
        </w:tabs>
        <w:spacing w:line="360" w:lineRule="auto"/>
        <w:contextualSpacing/>
        <w:jc w:val="both"/>
        <w:rPr>
          <w:rFonts w:asciiTheme="majorHAnsi" w:eastAsiaTheme="majorEastAsia" w:hAnsiTheme="majorHAnsi" w:cstheme="majorBidi"/>
          <w:sz w:val="20"/>
          <w:szCs w:val="20"/>
        </w:rPr>
      </w:pPr>
    </w:p>
    <w:p w14:paraId="796C93C5" w14:textId="6BE9840D" w:rsidR="007237FF" w:rsidRPr="00311268" w:rsidRDefault="007237FF" w:rsidP="79A18E12">
      <w:pPr>
        <w:tabs>
          <w:tab w:val="left" w:pos="2880"/>
        </w:tabs>
        <w:spacing w:line="360" w:lineRule="auto"/>
        <w:ind w:left="2880" w:hanging="288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b/>
          <w:bCs/>
          <w:sz w:val="20"/>
          <w:szCs w:val="20"/>
        </w:rPr>
        <w:t>“Intellectual Property”</w:t>
      </w:r>
      <w:r w:rsidRPr="79A18E12">
        <w:rPr>
          <w:rFonts w:asciiTheme="majorHAnsi" w:eastAsiaTheme="majorEastAsia" w:hAnsiTheme="majorHAnsi" w:cstheme="majorBidi"/>
          <w:sz w:val="20"/>
          <w:szCs w:val="20"/>
        </w:rPr>
        <w:t xml:space="preserve"> or </w:t>
      </w:r>
      <w:r w:rsidRPr="79A18E12">
        <w:rPr>
          <w:rFonts w:asciiTheme="majorHAnsi" w:eastAsiaTheme="majorEastAsia" w:hAnsiTheme="majorHAnsi" w:cstheme="majorBidi"/>
          <w:b/>
          <w:bCs/>
          <w:sz w:val="20"/>
          <w:szCs w:val="20"/>
        </w:rPr>
        <w:t>“IP”</w:t>
      </w:r>
      <w:r w:rsidRPr="79A18E12">
        <w:rPr>
          <w:rFonts w:asciiTheme="majorHAnsi" w:eastAsiaTheme="majorEastAsia" w:hAnsiTheme="majorHAnsi" w:cstheme="majorBidi"/>
          <w:sz w:val="20"/>
          <w:szCs w:val="20"/>
        </w:rPr>
        <w:t xml:space="preserve"> </w:t>
      </w:r>
      <w:r>
        <w:tab/>
      </w:r>
      <w:r w:rsidRPr="79A18E12">
        <w:rPr>
          <w:rFonts w:asciiTheme="majorHAnsi" w:eastAsiaTheme="majorEastAsia" w:hAnsiTheme="majorHAnsi" w:cstheme="majorBidi"/>
          <w:sz w:val="20"/>
          <w:szCs w:val="20"/>
        </w:rPr>
        <w:t xml:space="preserve">means knowledge, ideas, concepts, data, discoveries and inventions including, but not limited to, Know-How, materials, </w:t>
      </w:r>
      <w:r w:rsidR="00311268" w:rsidRPr="79A18E12">
        <w:rPr>
          <w:rFonts w:asciiTheme="majorHAnsi" w:eastAsiaTheme="majorEastAsia" w:hAnsiTheme="majorHAnsi" w:cstheme="majorBidi"/>
          <w:sz w:val="20"/>
          <w:szCs w:val="20"/>
        </w:rPr>
        <w:t>patent rights, copyright, trade</w:t>
      </w:r>
      <w:r w:rsidRPr="79A18E12">
        <w:rPr>
          <w:rFonts w:asciiTheme="majorHAnsi" w:eastAsiaTheme="majorEastAsia" w:hAnsiTheme="majorHAnsi" w:cstheme="majorBidi"/>
          <w:sz w:val="20"/>
          <w:szCs w:val="20"/>
        </w:rPr>
        <w:t>marks, design rights, service marks, rights in confidential information, trade secrets, moral rights, topography rights, rights in databases, whether or not registered or registrable and including registration and applications for registration of any of these rights, and all rights and forms of protection of a similar nature or having equivalent or similar effect of any of these anywhere in the world.</w:t>
      </w:r>
    </w:p>
    <w:p w14:paraId="44F755CD" w14:textId="77777777" w:rsidR="00D025A0" w:rsidRPr="00311268" w:rsidRDefault="00D025A0" w:rsidP="79A18E12">
      <w:pPr>
        <w:tabs>
          <w:tab w:val="left" w:pos="2880"/>
        </w:tabs>
        <w:spacing w:line="360" w:lineRule="auto"/>
        <w:ind w:left="2880" w:hanging="2880"/>
        <w:contextualSpacing/>
        <w:jc w:val="both"/>
        <w:rPr>
          <w:rFonts w:asciiTheme="majorHAnsi" w:eastAsiaTheme="majorEastAsia" w:hAnsiTheme="majorHAnsi" w:cstheme="majorBidi"/>
          <w:sz w:val="20"/>
          <w:szCs w:val="20"/>
        </w:rPr>
      </w:pPr>
    </w:p>
    <w:p w14:paraId="5FA3764F" w14:textId="35518446" w:rsidR="00D025A0" w:rsidRPr="00311268" w:rsidRDefault="00D025A0" w:rsidP="79A18E12">
      <w:pPr>
        <w:tabs>
          <w:tab w:val="left" w:pos="2880"/>
        </w:tabs>
        <w:spacing w:line="360" w:lineRule="auto"/>
        <w:ind w:left="2880" w:hanging="288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b/>
          <w:bCs/>
          <w:sz w:val="20"/>
          <w:szCs w:val="20"/>
        </w:rPr>
        <w:t>“Institution”</w:t>
      </w:r>
      <w:r>
        <w:tab/>
      </w:r>
      <w:r w:rsidRPr="79A18E12">
        <w:rPr>
          <w:rFonts w:asciiTheme="majorHAnsi" w:eastAsiaTheme="majorEastAsia" w:hAnsiTheme="majorHAnsi" w:cstheme="majorBidi"/>
          <w:sz w:val="20"/>
          <w:szCs w:val="20"/>
        </w:rPr>
        <w:t>means a medical institution, clinic, hospital or University facility of good standing, as identified by the Fellow, and as more fully described in Annex I.</w:t>
      </w:r>
    </w:p>
    <w:p w14:paraId="556DF1F0"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75E76A50" w14:textId="77777777" w:rsidR="007237FF" w:rsidRPr="00311268" w:rsidRDefault="007237FF" w:rsidP="79A18E12">
      <w:pPr>
        <w:tabs>
          <w:tab w:val="left" w:pos="2880"/>
        </w:tabs>
        <w:spacing w:line="360" w:lineRule="auto"/>
        <w:ind w:left="2880" w:hanging="288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b/>
          <w:bCs/>
          <w:sz w:val="20"/>
          <w:szCs w:val="20"/>
        </w:rPr>
        <w:t>“Know-How”</w:t>
      </w:r>
      <w:r w:rsidRPr="79A18E12">
        <w:rPr>
          <w:rFonts w:asciiTheme="majorHAnsi" w:eastAsiaTheme="majorEastAsia" w:hAnsiTheme="majorHAnsi" w:cstheme="majorBidi"/>
          <w:sz w:val="20"/>
          <w:szCs w:val="20"/>
        </w:rPr>
        <w:t xml:space="preserve"> </w:t>
      </w:r>
      <w:r>
        <w:tab/>
      </w:r>
      <w:r w:rsidRPr="79A18E12">
        <w:rPr>
          <w:rFonts w:asciiTheme="majorHAnsi" w:eastAsiaTheme="majorEastAsia" w:hAnsiTheme="majorHAnsi" w:cstheme="majorBidi"/>
          <w:sz w:val="20"/>
          <w:szCs w:val="20"/>
        </w:rPr>
        <w:t>means unpatented technical information (including, without limi</w:t>
      </w:r>
      <w:r w:rsidR="000D552A" w:rsidRPr="79A18E12">
        <w:rPr>
          <w:rFonts w:asciiTheme="majorHAnsi" w:eastAsiaTheme="majorEastAsia" w:hAnsiTheme="majorHAnsi" w:cstheme="majorBidi"/>
          <w:sz w:val="20"/>
          <w:szCs w:val="20"/>
        </w:rPr>
        <w:t>tation, information relating to</w:t>
      </w:r>
      <w:r w:rsidRPr="79A18E12">
        <w:rPr>
          <w:rFonts w:asciiTheme="majorHAnsi" w:eastAsiaTheme="majorEastAsia" w:hAnsiTheme="majorHAnsi" w:cstheme="majorBidi"/>
          <w:sz w:val="20"/>
          <w:szCs w:val="20"/>
        </w:rPr>
        <w:t xml:space="preserve"> inventions, discoveries, concepts, methodologies, models, research, development and testing procedures, the results of experiments, tests and trials, manufacturing processes, techniques and </w:t>
      </w:r>
      <w:r w:rsidRPr="79A18E12">
        <w:rPr>
          <w:rFonts w:asciiTheme="majorHAnsi" w:eastAsiaTheme="majorEastAsia" w:hAnsiTheme="majorHAnsi" w:cstheme="majorBidi"/>
          <w:sz w:val="20"/>
          <w:szCs w:val="20"/>
        </w:rPr>
        <w:lastRenderedPageBreak/>
        <w:t>specifications, quality control data, analyses, reports and submissions) that is not in the public domain.</w:t>
      </w:r>
    </w:p>
    <w:p w14:paraId="49E66F01" w14:textId="77777777" w:rsidR="007237FF" w:rsidRPr="00311268" w:rsidRDefault="007237FF" w:rsidP="79A18E12">
      <w:pPr>
        <w:tabs>
          <w:tab w:val="left" w:pos="2880"/>
        </w:tabs>
        <w:spacing w:line="360" w:lineRule="auto"/>
        <w:ind w:left="2880" w:hanging="2880"/>
        <w:contextualSpacing/>
        <w:jc w:val="both"/>
        <w:rPr>
          <w:rFonts w:asciiTheme="majorHAnsi" w:eastAsiaTheme="majorEastAsia" w:hAnsiTheme="majorHAnsi" w:cstheme="majorBidi"/>
          <w:sz w:val="20"/>
          <w:szCs w:val="20"/>
        </w:rPr>
      </w:pPr>
    </w:p>
    <w:p w14:paraId="283D6197" w14:textId="4727E5B3" w:rsidR="007237FF" w:rsidRPr="00311268" w:rsidRDefault="007237FF" w:rsidP="79A18E12">
      <w:pPr>
        <w:tabs>
          <w:tab w:val="left" w:pos="2880"/>
        </w:tabs>
        <w:spacing w:line="360" w:lineRule="auto"/>
        <w:ind w:left="2880" w:hanging="288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b/>
          <w:bCs/>
          <w:sz w:val="20"/>
          <w:szCs w:val="20"/>
        </w:rPr>
        <w:t>“Results”</w:t>
      </w:r>
      <w:r w:rsidRPr="79A18E12">
        <w:rPr>
          <w:rFonts w:asciiTheme="majorHAnsi" w:eastAsiaTheme="majorEastAsia" w:hAnsiTheme="majorHAnsi" w:cstheme="majorBidi"/>
          <w:sz w:val="20"/>
          <w:szCs w:val="20"/>
        </w:rPr>
        <w:t xml:space="preserve"> </w:t>
      </w:r>
      <w:r>
        <w:tab/>
      </w:r>
      <w:r w:rsidRPr="79A18E12">
        <w:rPr>
          <w:rFonts w:asciiTheme="majorHAnsi" w:eastAsiaTheme="majorEastAsia" w:hAnsiTheme="majorHAnsi" w:cstheme="majorBidi"/>
          <w:sz w:val="20"/>
          <w:szCs w:val="20"/>
        </w:rPr>
        <w:t>mean all</w:t>
      </w:r>
      <w:r w:rsidR="00225DA7" w:rsidRPr="79A18E12">
        <w:rPr>
          <w:rFonts w:asciiTheme="majorHAnsi" w:eastAsiaTheme="majorEastAsia" w:hAnsiTheme="majorHAnsi" w:cstheme="majorBidi"/>
          <w:sz w:val="20"/>
          <w:szCs w:val="20"/>
        </w:rPr>
        <w:t xml:space="preserve"> dat</w:t>
      </w:r>
      <w:r w:rsidR="00FC0BF6" w:rsidRPr="79A18E12">
        <w:rPr>
          <w:rFonts w:asciiTheme="majorHAnsi" w:eastAsiaTheme="majorEastAsia" w:hAnsiTheme="majorHAnsi" w:cstheme="majorBidi"/>
          <w:sz w:val="20"/>
          <w:szCs w:val="20"/>
        </w:rPr>
        <w:t>a</w:t>
      </w:r>
      <w:r w:rsidR="00225DA7" w:rsidRPr="79A18E12">
        <w:rPr>
          <w:rFonts w:asciiTheme="majorHAnsi" w:eastAsiaTheme="majorEastAsia" w:hAnsiTheme="majorHAnsi" w:cstheme="majorBidi"/>
          <w:sz w:val="20"/>
          <w:szCs w:val="20"/>
        </w:rPr>
        <w:t xml:space="preserve"> or</w:t>
      </w:r>
      <w:r w:rsidRPr="79A18E12">
        <w:rPr>
          <w:rFonts w:asciiTheme="majorHAnsi" w:eastAsiaTheme="majorEastAsia" w:hAnsiTheme="majorHAnsi" w:cstheme="majorBidi"/>
          <w:sz w:val="20"/>
          <w:szCs w:val="20"/>
        </w:rPr>
        <w:t xml:space="preserve"> IP, whether protectable or not, in the results, information and Know-How first reduced to practice, conceived, created, developed or generated solely or jointly during the </w:t>
      </w:r>
      <w:r w:rsidR="00FA3713" w:rsidRPr="79A18E12">
        <w:rPr>
          <w:rFonts w:asciiTheme="majorHAnsi" w:eastAsiaTheme="majorEastAsia" w:hAnsiTheme="majorHAnsi" w:cstheme="majorBidi"/>
          <w:sz w:val="20"/>
          <w:szCs w:val="20"/>
        </w:rPr>
        <w:t>Term</w:t>
      </w:r>
      <w:r w:rsidRPr="79A18E12">
        <w:rPr>
          <w:rFonts w:asciiTheme="majorHAnsi" w:eastAsiaTheme="majorEastAsia" w:hAnsiTheme="majorHAnsi" w:cstheme="majorBidi"/>
          <w:sz w:val="20"/>
          <w:szCs w:val="20"/>
        </w:rPr>
        <w:t xml:space="preserve"> and/or in the performance of the </w:t>
      </w:r>
      <w:r w:rsidR="00DD13B3" w:rsidRPr="79A18E12">
        <w:rPr>
          <w:rFonts w:asciiTheme="majorHAnsi" w:eastAsiaTheme="majorEastAsia" w:hAnsiTheme="majorHAnsi" w:cstheme="majorBidi"/>
          <w:sz w:val="20"/>
          <w:szCs w:val="20"/>
        </w:rPr>
        <w:t>Fellowship</w:t>
      </w:r>
      <w:r w:rsidRPr="79A18E12">
        <w:rPr>
          <w:rFonts w:asciiTheme="majorHAnsi" w:eastAsiaTheme="majorEastAsia" w:hAnsiTheme="majorHAnsi" w:cstheme="majorBidi"/>
          <w:sz w:val="20"/>
          <w:szCs w:val="20"/>
        </w:rPr>
        <w:t>, other than the Background.</w:t>
      </w:r>
    </w:p>
    <w:p w14:paraId="55D5AABB"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0103AFB7" w14:textId="2AFCF5B7" w:rsidR="007237FF" w:rsidRPr="00311268" w:rsidRDefault="007237FF" w:rsidP="79A18E12">
      <w:pPr>
        <w:tabs>
          <w:tab w:val="left" w:pos="2880"/>
        </w:tabs>
        <w:spacing w:line="360" w:lineRule="auto"/>
        <w:ind w:left="2880" w:hanging="288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b/>
          <w:bCs/>
          <w:sz w:val="20"/>
          <w:szCs w:val="20"/>
        </w:rPr>
        <w:t>“Supervisor”</w:t>
      </w:r>
      <w:r>
        <w:tab/>
      </w:r>
      <w:r w:rsidRPr="79A18E12">
        <w:rPr>
          <w:rFonts w:asciiTheme="majorHAnsi" w:eastAsiaTheme="majorEastAsia" w:hAnsiTheme="majorHAnsi" w:cstheme="majorBidi"/>
          <w:sz w:val="20"/>
          <w:szCs w:val="20"/>
        </w:rPr>
        <w:t xml:space="preserve">means the member of academic </w:t>
      </w:r>
      <w:r w:rsidR="00504CAA" w:rsidRPr="79A18E12">
        <w:rPr>
          <w:rFonts w:asciiTheme="majorHAnsi" w:eastAsiaTheme="majorEastAsia" w:hAnsiTheme="majorHAnsi" w:cstheme="majorBidi"/>
          <w:sz w:val="20"/>
          <w:szCs w:val="20"/>
        </w:rPr>
        <w:t xml:space="preserve">or clinical </w:t>
      </w:r>
      <w:r w:rsidRPr="79A18E12">
        <w:rPr>
          <w:rFonts w:asciiTheme="majorHAnsi" w:eastAsiaTheme="majorEastAsia" w:hAnsiTheme="majorHAnsi" w:cstheme="majorBidi"/>
          <w:sz w:val="20"/>
          <w:szCs w:val="20"/>
        </w:rPr>
        <w:t xml:space="preserve">staff </w:t>
      </w:r>
      <w:r w:rsidR="00504CAA" w:rsidRPr="79A18E12">
        <w:rPr>
          <w:rFonts w:asciiTheme="majorHAnsi" w:eastAsiaTheme="majorEastAsia" w:hAnsiTheme="majorHAnsi" w:cstheme="majorBidi"/>
          <w:sz w:val="20"/>
          <w:szCs w:val="20"/>
        </w:rPr>
        <w:t xml:space="preserve">acting as the </w:t>
      </w:r>
      <w:r w:rsidRPr="79A18E12">
        <w:rPr>
          <w:rFonts w:asciiTheme="majorHAnsi" w:eastAsiaTheme="majorEastAsia" w:hAnsiTheme="majorHAnsi" w:cstheme="majorBidi"/>
          <w:sz w:val="20"/>
          <w:szCs w:val="20"/>
        </w:rPr>
        <w:t xml:space="preserve">nominated representative of </w:t>
      </w:r>
      <w:r w:rsidR="000D552A" w:rsidRPr="79A18E12">
        <w:rPr>
          <w:rFonts w:asciiTheme="majorHAnsi" w:eastAsiaTheme="majorEastAsia" w:hAnsiTheme="majorHAnsi" w:cstheme="majorBidi"/>
          <w:sz w:val="20"/>
          <w:szCs w:val="20"/>
        </w:rPr>
        <w:t>the Institution</w:t>
      </w:r>
      <w:r w:rsidRPr="79A18E12">
        <w:rPr>
          <w:rFonts w:asciiTheme="majorHAnsi" w:eastAsiaTheme="majorEastAsia" w:hAnsiTheme="majorHAnsi" w:cstheme="majorBidi"/>
          <w:sz w:val="20"/>
          <w:szCs w:val="20"/>
        </w:rPr>
        <w:t xml:space="preserve"> responsible for the supervision of the Fellow in the performance of </w:t>
      </w:r>
      <w:r w:rsidR="002B3D3B" w:rsidRPr="79A18E12">
        <w:rPr>
          <w:rFonts w:asciiTheme="majorHAnsi" w:eastAsiaTheme="majorEastAsia" w:hAnsiTheme="majorHAnsi" w:cstheme="majorBidi"/>
          <w:sz w:val="20"/>
          <w:szCs w:val="20"/>
        </w:rPr>
        <w:t>their duties at the Institution</w:t>
      </w:r>
      <w:r w:rsidRPr="79A18E12">
        <w:rPr>
          <w:rFonts w:asciiTheme="majorHAnsi" w:eastAsiaTheme="majorEastAsia" w:hAnsiTheme="majorHAnsi" w:cstheme="majorBidi"/>
          <w:sz w:val="20"/>
          <w:szCs w:val="20"/>
        </w:rPr>
        <w:t>; namely:</w:t>
      </w:r>
      <w:r>
        <w:tab/>
      </w:r>
      <w:r>
        <w:tab/>
      </w:r>
    </w:p>
    <w:p w14:paraId="413D878A" w14:textId="180B989D" w:rsidR="00311268" w:rsidRPr="002F6B98" w:rsidRDefault="007237FF" w:rsidP="79A18E12">
      <w:pPr>
        <w:tabs>
          <w:tab w:val="left" w:pos="5812"/>
        </w:tabs>
        <w:spacing w:line="360" w:lineRule="auto"/>
        <w:ind w:left="2880" w:hanging="2880"/>
        <w:contextualSpacing/>
        <w:rPr>
          <w:rFonts w:asciiTheme="majorHAnsi" w:eastAsiaTheme="majorEastAsia" w:hAnsiTheme="majorHAnsi" w:cstheme="majorBidi"/>
          <w:sz w:val="20"/>
          <w:szCs w:val="20"/>
          <w:highlight w:val="yellow"/>
          <w:lang w:val="en-GB"/>
        </w:rPr>
      </w:pPr>
      <w:r w:rsidRPr="00311268">
        <w:rPr>
          <w:rFonts w:ascii="Century Gothic" w:hAnsi="Century Gothic" w:cs="Arial"/>
          <w:b/>
          <w:sz w:val="20"/>
          <w:szCs w:val="20"/>
        </w:rPr>
        <w:tab/>
      </w:r>
      <w:r w:rsidR="000D552A" w:rsidRPr="002F6B98">
        <w:rPr>
          <w:rFonts w:asciiTheme="majorHAnsi" w:eastAsiaTheme="majorEastAsia" w:hAnsiTheme="majorHAnsi" w:cstheme="majorBidi"/>
          <w:sz w:val="20"/>
          <w:szCs w:val="20"/>
          <w:highlight w:val="yellow"/>
          <w:lang w:val="en-GB"/>
        </w:rPr>
        <w:t>Institution</w:t>
      </w:r>
      <w:r w:rsidRPr="002F6B98">
        <w:rPr>
          <w:rFonts w:asciiTheme="majorHAnsi" w:eastAsiaTheme="majorEastAsia" w:hAnsiTheme="majorHAnsi" w:cstheme="majorBidi"/>
          <w:sz w:val="20"/>
          <w:szCs w:val="20"/>
          <w:highlight w:val="yellow"/>
          <w:lang w:val="en-GB"/>
        </w:rPr>
        <w:t xml:space="preserve"> Supervisor: </w:t>
      </w:r>
      <w:r w:rsidR="00CD6A39" w:rsidRPr="002F6B98">
        <w:rPr>
          <w:rFonts w:ascii="Century Gothic" w:hAnsi="Century Gothic" w:cs="Arial"/>
          <w:sz w:val="20"/>
          <w:szCs w:val="20"/>
          <w:highlight w:val="yellow"/>
          <w:lang w:val="en-GB"/>
        </w:rPr>
        <w:t xml:space="preserve"> </w:t>
      </w:r>
      <w:r w:rsidR="002F6B98" w:rsidRPr="002F6B98">
        <w:rPr>
          <w:rFonts w:asciiTheme="majorHAnsi" w:eastAsiaTheme="majorEastAsia" w:hAnsiTheme="majorHAnsi" w:cstheme="majorBidi"/>
          <w:sz w:val="20"/>
          <w:szCs w:val="20"/>
          <w:highlight w:val="yellow"/>
          <w:lang w:val="en-GB"/>
        </w:rPr>
        <w:t>XXXXXXXXXXXXXXX</w:t>
      </w:r>
    </w:p>
    <w:p w14:paraId="5ECFCB0C" w14:textId="04E27E47" w:rsidR="00854AB7" w:rsidRPr="002F6B98" w:rsidRDefault="00311268" w:rsidP="79A18E12">
      <w:pPr>
        <w:tabs>
          <w:tab w:val="left" w:pos="5812"/>
        </w:tabs>
        <w:spacing w:line="360" w:lineRule="auto"/>
        <w:ind w:left="2880" w:hanging="2880"/>
        <w:contextualSpacing/>
        <w:rPr>
          <w:rFonts w:asciiTheme="majorHAnsi" w:eastAsiaTheme="majorEastAsia" w:hAnsiTheme="majorHAnsi" w:cstheme="majorBidi"/>
          <w:sz w:val="20"/>
          <w:szCs w:val="20"/>
          <w:highlight w:val="yellow"/>
          <w:lang w:val="en-GB"/>
        </w:rPr>
      </w:pPr>
      <w:r w:rsidRPr="002F6B98">
        <w:rPr>
          <w:rFonts w:ascii="Century Gothic" w:hAnsi="Century Gothic" w:cs="Arial"/>
          <w:sz w:val="20"/>
          <w:szCs w:val="20"/>
          <w:highlight w:val="yellow"/>
          <w:lang w:val="en-GB"/>
        </w:rPr>
        <w:tab/>
      </w:r>
      <w:r w:rsidR="000D552A" w:rsidRPr="002F6B98">
        <w:rPr>
          <w:rFonts w:asciiTheme="majorHAnsi" w:eastAsiaTheme="majorEastAsia" w:hAnsiTheme="majorHAnsi" w:cstheme="majorBidi"/>
          <w:sz w:val="20"/>
          <w:szCs w:val="20"/>
          <w:highlight w:val="yellow"/>
          <w:lang w:val="en-GB"/>
        </w:rPr>
        <w:t>Address:</w:t>
      </w:r>
      <w:r w:rsidR="00CD6A39" w:rsidRPr="002F6B98">
        <w:rPr>
          <w:rFonts w:ascii="Century Gothic" w:hAnsi="Century Gothic" w:cs="Arial"/>
          <w:sz w:val="20"/>
          <w:szCs w:val="20"/>
          <w:highlight w:val="yellow"/>
          <w:lang w:val="en-GB"/>
        </w:rPr>
        <w:t xml:space="preserve"> </w:t>
      </w:r>
      <w:r w:rsidR="002F6B98" w:rsidRPr="002F6B98">
        <w:rPr>
          <w:rFonts w:asciiTheme="majorHAnsi" w:eastAsiaTheme="majorEastAsia" w:hAnsiTheme="majorHAnsi" w:cstheme="majorBidi"/>
          <w:sz w:val="20"/>
          <w:szCs w:val="20"/>
          <w:highlight w:val="yellow"/>
          <w:lang w:val="en-GB"/>
        </w:rPr>
        <w:t>XXXXXXXXXXXXXXXXXXXXXXXX</w:t>
      </w:r>
    </w:p>
    <w:p w14:paraId="354665AE" w14:textId="7EA9EF23" w:rsidR="007237FF" w:rsidRPr="002F6B98" w:rsidRDefault="00CD6A39" w:rsidP="79A18E12">
      <w:pPr>
        <w:tabs>
          <w:tab w:val="left" w:pos="5812"/>
        </w:tabs>
        <w:spacing w:line="360" w:lineRule="auto"/>
        <w:ind w:left="2880" w:hanging="2880"/>
        <w:contextualSpacing/>
        <w:rPr>
          <w:rFonts w:asciiTheme="majorHAnsi" w:eastAsiaTheme="majorEastAsia" w:hAnsiTheme="majorHAnsi" w:cstheme="majorBidi"/>
          <w:sz w:val="20"/>
          <w:szCs w:val="20"/>
          <w:highlight w:val="yellow"/>
        </w:rPr>
      </w:pPr>
      <w:r w:rsidRPr="002F6B98">
        <w:rPr>
          <w:rFonts w:asciiTheme="majorHAnsi" w:eastAsiaTheme="majorEastAsia" w:hAnsiTheme="majorHAnsi" w:cstheme="majorBidi"/>
          <w:sz w:val="20"/>
          <w:szCs w:val="20"/>
          <w:highlight w:val="yellow"/>
          <w:lang w:val="en-GB"/>
        </w:rPr>
        <w:tab/>
      </w:r>
      <w:r w:rsidR="000D552A" w:rsidRPr="002F6B98">
        <w:rPr>
          <w:rFonts w:asciiTheme="majorHAnsi" w:eastAsiaTheme="majorEastAsia" w:hAnsiTheme="majorHAnsi" w:cstheme="majorBidi"/>
          <w:sz w:val="20"/>
          <w:szCs w:val="20"/>
          <w:highlight w:val="yellow"/>
        </w:rPr>
        <w:t>Email:</w:t>
      </w:r>
      <w:r w:rsidR="00854AB7" w:rsidRPr="002F6B98">
        <w:rPr>
          <w:highlight w:val="yellow"/>
        </w:rPr>
        <w:tab/>
      </w:r>
    </w:p>
    <w:p w14:paraId="68B79423" w14:textId="1A7DD830" w:rsidR="000D552A" w:rsidRPr="00311268" w:rsidRDefault="00C4622B" w:rsidP="79A18E12">
      <w:pPr>
        <w:tabs>
          <w:tab w:val="left" w:pos="2880"/>
        </w:tabs>
        <w:spacing w:line="360" w:lineRule="auto"/>
        <w:ind w:left="2880" w:hanging="2880"/>
        <w:contextualSpacing/>
        <w:rPr>
          <w:rFonts w:asciiTheme="majorHAnsi" w:eastAsiaTheme="majorEastAsia" w:hAnsiTheme="majorHAnsi" w:cstheme="majorBidi"/>
          <w:sz w:val="20"/>
          <w:szCs w:val="20"/>
        </w:rPr>
      </w:pPr>
      <w:r w:rsidRPr="002F6B98">
        <w:rPr>
          <w:rFonts w:ascii="Century Gothic" w:hAnsi="Century Gothic" w:cs="Arial"/>
          <w:sz w:val="20"/>
          <w:szCs w:val="20"/>
          <w:highlight w:val="yellow"/>
        </w:rPr>
        <w:tab/>
      </w:r>
      <w:r w:rsidR="00311268" w:rsidRPr="002F6B98">
        <w:rPr>
          <w:rFonts w:asciiTheme="majorHAnsi" w:eastAsiaTheme="majorEastAsia" w:hAnsiTheme="majorHAnsi" w:cstheme="majorBidi"/>
          <w:sz w:val="20"/>
          <w:szCs w:val="20"/>
          <w:highlight w:val="yellow"/>
        </w:rPr>
        <w:t xml:space="preserve">Mobile </w:t>
      </w:r>
      <w:r w:rsidR="000D552A" w:rsidRPr="002F6B98">
        <w:rPr>
          <w:rFonts w:asciiTheme="majorHAnsi" w:eastAsiaTheme="majorEastAsia" w:hAnsiTheme="majorHAnsi" w:cstheme="majorBidi"/>
          <w:sz w:val="20"/>
          <w:szCs w:val="20"/>
          <w:highlight w:val="yellow"/>
        </w:rPr>
        <w:t>Phone:</w:t>
      </w:r>
      <w:r w:rsidR="002567A4">
        <w:rPr>
          <w:rFonts w:ascii="Century Gothic" w:hAnsi="Century Gothic" w:cs="Arial"/>
          <w:sz w:val="20"/>
          <w:szCs w:val="20"/>
        </w:rPr>
        <w:tab/>
      </w:r>
      <w:r w:rsidR="002567A4">
        <w:rPr>
          <w:rFonts w:ascii="Century Gothic" w:hAnsi="Century Gothic" w:cs="Arial"/>
          <w:sz w:val="20"/>
          <w:szCs w:val="20"/>
        </w:rPr>
        <w:tab/>
      </w:r>
      <w:r w:rsidR="002567A4">
        <w:rPr>
          <w:rFonts w:ascii="Century Gothic" w:hAnsi="Century Gothic" w:cs="Arial"/>
          <w:sz w:val="20"/>
          <w:szCs w:val="20"/>
        </w:rPr>
        <w:tab/>
      </w:r>
    </w:p>
    <w:p w14:paraId="65BAE34C"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4DAEB99E" w14:textId="50419E50" w:rsidR="007237FF" w:rsidRPr="00311268" w:rsidRDefault="007237FF" w:rsidP="79A18E12">
      <w:pPr>
        <w:tabs>
          <w:tab w:val="left" w:pos="2880"/>
        </w:tabs>
        <w:spacing w:line="360" w:lineRule="auto"/>
        <w:ind w:left="2880" w:hanging="288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b/>
          <w:bCs/>
          <w:sz w:val="20"/>
          <w:szCs w:val="20"/>
        </w:rPr>
        <w:t>“Term”</w:t>
      </w:r>
      <w:r w:rsidRPr="79A18E12">
        <w:rPr>
          <w:rFonts w:asciiTheme="majorHAnsi" w:eastAsiaTheme="majorEastAsia" w:hAnsiTheme="majorHAnsi" w:cstheme="majorBidi"/>
          <w:sz w:val="20"/>
          <w:szCs w:val="20"/>
        </w:rPr>
        <w:t xml:space="preserve"> </w:t>
      </w:r>
      <w:r>
        <w:tab/>
      </w:r>
      <w:r w:rsidRPr="79A18E12">
        <w:rPr>
          <w:rFonts w:asciiTheme="majorHAnsi" w:eastAsiaTheme="majorEastAsia" w:hAnsiTheme="majorHAnsi" w:cstheme="majorBidi"/>
          <w:sz w:val="20"/>
          <w:szCs w:val="20"/>
        </w:rPr>
        <w:t xml:space="preserve">means the </w:t>
      </w:r>
      <w:proofErr w:type="gramStart"/>
      <w:r w:rsidRPr="79A18E12">
        <w:rPr>
          <w:rFonts w:asciiTheme="majorHAnsi" w:eastAsiaTheme="majorEastAsia" w:hAnsiTheme="majorHAnsi" w:cstheme="majorBidi"/>
          <w:sz w:val="20"/>
          <w:szCs w:val="20"/>
        </w:rPr>
        <w:t xml:space="preserve">period of </w:t>
      </w:r>
      <w:r w:rsidR="00535C57" w:rsidRPr="79A18E12">
        <w:rPr>
          <w:rFonts w:asciiTheme="majorHAnsi" w:eastAsiaTheme="majorEastAsia" w:hAnsiTheme="majorHAnsi" w:cstheme="majorBidi"/>
          <w:sz w:val="20"/>
          <w:szCs w:val="20"/>
        </w:rPr>
        <w:t>time</w:t>
      </w:r>
      <w:proofErr w:type="gramEnd"/>
      <w:r w:rsidRPr="79A18E12">
        <w:rPr>
          <w:rFonts w:asciiTheme="majorHAnsi" w:eastAsiaTheme="majorEastAsia" w:hAnsiTheme="majorHAnsi" w:cstheme="majorBidi"/>
          <w:sz w:val="20"/>
          <w:szCs w:val="20"/>
        </w:rPr>
        <w:t xml:space="preserve"> from the Effective Date</w:t>
      </w:r>
      <w:r w:rsidR="00B11ADA" w:rsidRPr="79A18E12">
        <w:rPr>
          <w:rFonts w:asciiTheme="majorHAnsi" w:eastAsiaTheme="majorEastAsia" w:hAnsiTheme="majorHAnsi" w:cstheme="majorBidi"/>
          <w:sz w:val="20"/>
          <w:szCs w:val="20"/>
        </w:rPr>
        <w:t xml:space="preserve"> herein</w:t>
      </w:r>
      <w:r w:rsidR="00535C57" w:rsidRPr="79A18E12">
        <w:rPr>
          <w:rFonts w:asciiTheme="majorHAnsi" w:eastAsiaTheme="majorEastAsia" w:hAnsiTheme="majorHAnsi" w:cstheme="majorBidi"/>
          <w:sz w:val="20"/>
          <w:szCs w:val="20"/>
        </w:rPr>
        <w:t xml:space="preserve"> to the conclusion </w:t>
      </w:r>
      <w:r w:rsidR="00DD13B3" w:rsidRPr="79A18E12">
        <w:rPr>
          <w:rFonts w:asciiTheme="majorHAnsi" w:eastAsiaTheme="majorEastAsia" w:hAnsiTheme="majorHAnsi" w:cstheme="majorBidi"/>
          <w:sz w:val="20"/>
          <w:szCs w:val="20"/>
        </w:rPr>
        <w:t xml:space="preserve">or termination </w:t>
      </w:r>
      <w:r w:rsidR="00535C57" w:rsidRPr="79A18E12">
        <w:rPr>
          <w:rFonts w:asciiTheme="majorHAnsi" w:eastAsiaTheme="majorEastAsia" w:hAnsiTheme="majorHAnsi" w:cstheme="majorBidi"/>
          <w:sz w:val="20"/>
          <w:szCs w:val="20"/>
        </w:rPr>
        <w:t xml:space="preserve">of any agreement or </w:t>
      </w:r>
      <w:r w:rsidR="00B11ADA" w:rsidRPr="79A18E12">
        <w:rPr>
          <w:rFonts w:asciiTheme="majorHAnsi" w:eastAsiaTheme="majorEastAsia" w:hAnsiTheme="majorHAnsi" w:cstheme="majorBidi"/>
          <w:sz w:val="20"/>
          <w:szCs w:val="20"/>
        </w:rPr>
        <w:t>engagement</w:t>
      </w:r>
      <w:r w:rsidR="00535C57" w:rsidRPr="79A18E12">
        <w:rPr>
          <w:rFonts w:asciiTheme="majorHAnsi" w:eastAsiaTheme="majorEastAsia" w:hAnsiTheme="majorHAnsi" w:cstheme="majorBidi"/>
          <w:sz w:val="20"/>
          <w:szCs w:val="20"/>
        </w:rPr>
        <w:t xml:space="preserve"> between the Fellow and the Institution, as detailed in Annex III</w:t>
      </w:r>
      <w:r w:rsidRPr="79A18E12">
        <w:rPr>
          <w:rFonts w:asciiTheme="majorHAnsi" w:eastAsiaTheme="majorEastAsia" w:hAnsiTheme="majorHAnsi" w:cstheme="majorBidi"/>
          <w:sz w:val="20"/>
          <w:szCs w:val="20"/>
        </w:rPr>
        <w:t>.</w:t>
      </w:r>
    </w:p>
    <w:p w14:paraId="6900AC9F" w14:textId="3C186FD1" w:rsidR="007237FF" w:rsidRDefault="007237FF" w:rsidP="79A18E12">
      <w:pPr>
        <w:spacing w:line="360" w:lineRule="auto"/>
        <w:contextualSpacing/>
        <w:jc w:val="both"/>
        <w:rPr>
          <w:rFonts w:asciiTheme="majorHAnsi" w:eastAsiaTheme="majorEastAsia" w:hAnsiTheme="majorHAnsi" w:cstheme="majorBidi"/>
          <w:sz w:val="20"/>
          <w:szCs w:val="20"/>
        </w:rPr>
      </w:pPr>
    </w:p>
    <w:p w14:paraId="10867E65" w14:textId="12AB9786" w:rsidR="00311268" w:rsidRDefault="00311268" w:rsidP="79A18E12">
      <w:pPr>
        <w:spacing w:line="360" w:lineRule="auto"/>
        <w:contextualSpacing/>
        <w:jc w:val="both"/>
        <w:rPr>
          <w:rFonts w:asciiTheme="majorHAnsi" w:eastAsiaTheme="majorEastAsia" w:hAnsiTheme="majorHAnsi" w:cstheme="majorBidi"/>
          <w:sz w:val="20"/>
          <w:szCs w:val="20"/>
        </w:rPr>
      </w:pPr>
    </w:p>
    <w:p w14:paraId="5BE0B74F" w14:textId="77777777" w:rsidR="00311268" w:rsidRPr="00311268" w:rsidRDefault="00311268" w:rsidP="79A18E12">
      <w:pPr>
        <w:spacing w:line="360" w:lineRule="auto"/>
        <w:contextualSpacing/>
        <w:jc w:val="both"/>
        <w:rPr>
          <w:rFonts w:asciiTheme="majorHAnsi" w:eastAsiaTheme="majorEastAsia" w:hAnsiTheme="majorHAnsi" w:cstheme="majorBidi"/>
          <w:sz w:val="20"/>
          <w:szCs w:val="20"/>
        </w:rPr>
      </w:pPr>
    </w:p>
    <w:p w14:paraId="59EB37D6" w14:textId="77777777" w:rsidR="007237FF" w:rsidRPr="00311268" w:rsidRDefault="007237FF" w:rsidP="79A18E12">
      <w:pPr>
        <w:tabs>
          <w:tab w:val="num" w:pos="720"/>
        </w:tabs>
        <w:spacing w:line="360" w:lineRule="auto"/>
        <w:ind w:left="720" w:hanging="720"/>
        <w:contextualSpacing/>
        <w:jc w:val="both"/>
        <w:rPr>
          <w:rFonts w:asciiTheme="majorHAnsi" w:eastAsiaTheme="majorEastAsia" w:hAnsiTheme="majorHAnsi" w:cstheme="majorBidi"/>
          <w:sz w:val="20"/>
          <w:szCs w:val="20"/>
        </w:rPr>
      </w:pPr>
    </w:p>
    <w:p w14:paraId="2FC9F20C" w14:textId="00633A95" w:rsidR="007237FF" w:rsidRPr="00311268" w:rsidRDefault="007237FF" w:rsidP="79A18E12">
      <w:pPr>
        <w:tabs>
          <w:tab w:val="num" w:pos="720"/>
        </w:tabs>
        <w:spacing w:line="360" w:lineRule="auto"/>
        <w:ind w:left="720" w:hanging="720"/>
        <w:contextualSpacing/>
        <w:jc w:val="both"/>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1.</w:t>
      </w:r>
      <w:r>
        <w:tab/>
      </w:r>
      <w:r w:rsidRPr="79A18E12">
        <w:rPr>
          <w:rFonts w:asciiTheme="majorHAnsi" w:eastAsiaTheme="majorEastAsia" w:hAnsiTheme="majorHAnsi" w:cstheme="majorBidi"/>
          <w:b/>
          <w:bCs/>
          <w:sz w:val="20"/>
          <w:szCs w:val="20"/>
        </w:rPr>
        <w:t xml:space="preserve">APPLICATION OF </w:t>
      </w:r>
      <w:r w:rsidR="000D552A" w:rsidRPr="79A18E12">
        <w:rPr>
          <w:rFonts w:asciiTheme="majorHAnsi" w:eastAsiaTheme="majorEastAsia" w:hAnsiTheme="majorHAnsi" w:cstheme="majorBidi"/>
          <w:b/>
          <w:bCs/>
          <w:sz w:val="20"/>
          <w:szCs w:val="20"/>
        </w:rPr>
        <w:t>INSTITUTION</w:t>
      </w:r>
      <w:r w:rsidRPr="79A18E12">
        <w:rPr>
          <w:rFonts w:asciiTheme="majorHAnsi" w:eastAsiaTheme="majorEastAsia" w:hAnsiTheme="majorHAnsi" w:cstheme="majorBidi"/>
          <w:b/>
          <w:bCs/>
          <w:sz w:val="20"/>
          <w:szCs w:val="20"/>
        </w:rPr>
        <w:t xml:space="preserve"> AGREEMENT</w:t>
      </w:r>
    </w:p>
    <w:p w14:paraId="71578003" w14:textId="77777777" w:rsidR="007237FF" w:rsidRPr="00311268" w:rsidRDefault="007237FF" w:rsidP="79A18E12">
      <w:pPr>
        <w:tabs>
          <w:tab w:val="num" w:pos="720"/>
        </w:tabs>
        <w:spacing w:line="360" w:lineRule="auto"/>
        <w:ind w:left="720" w:hanging="720"/>
        <w:contextualSpacing/>
        <w:jc w:val="both"/>
        <w:rPr>
          <w:rFonts w:asciiTheme="majorHAnsi" w:eastAsiaTheme="majorEastAsia" w:hAnsiTheme="majorHAnsi" w:cstheme="majorBidi"/>
          <w:b/>
          <w:bCs/>
          <w:sz w:val="20"/>
          <w:szCs w:val="20"/>
        </w:rPr>
      </w:pPr>
    </w:p>
    <w:p w14:paraId="498C64BC" w14:textId="2C76BEC0" w:rsidR="00B11ADA" w:rsidRPr="00311268" w:rsidRDefault="00535C57" w:rsidP="79A18E12">
      <w:pPr>
        <w:pStyle w:val="ListParagraph"/>
        <w:numPr>
          <w:ilvl w:val="1"/>
          <w:numId w:val="2"/>
        </w:numPr>
        <w:spacing w:line="360" w:lineRule="auto"/>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This Agreement </w:t>
      </w:r>
      <w:r w:rsidR="00225DA7" w:rsidRPr="79A18E12">
        <w:rPr>
          <w:rFonts w:asciiTheme="majorHAnsi" w:eastAsiaTheme="majorEastAsia" w:hAnsiTheme="majorHAnsi" w:cstheme="majorBidi"/>
          <w:sz w:val="20"/>
          <w:szCs w:val="20"/>
        </w:rPr>
        <w:t>may</w:t>
      </w:r>
      <w:r w:rsidR="00504CAA" w:rsidRPr="79A18E12">
        <w:rPr>
          <w:rFonts w:asciiTheme="majorHAnsi" w:eastAsiaTheme="majorEastAsia" w:hAnsiTheme="majorHAnsi" w:cstheme="majorBidi"/>
          <w:sz w:val="20"/>
          <w:szCs w:val="20"/>
        </w:rPr>
        <w:t xml:space="preserve"> be read in conjunction with any</w:t>
      </w:r>
      <w:r w:rsidR="007237FF" w:rsidRPr="79A18E12">
        <w:rPr>
          <w:rFonts w:asciiTheme="majorHAnsi" w:eastAsiaTheme="majorEastAsia" w:hAnsiTheme="majorHAnsi" w:cstheme="majorBidi"/>
          <w:sz w:val="20"/>
          <w:szCs w:val="20"/>
        </w:rPr>
        <w:t xml:space="preserve"> terms </w:t>
      </w:r>
      <w:r w:rsidR="00504CAA" w:rsidRPr="79A18E12">
        <w:rPr>
          <w:rFonts w:asciiTheme="majorHAnsi" w:eastAsiaTheme="majorEastAsia" w:hAnsiTheme="majorHAnsi" w:cstheme="majorBidi"/>
          <w:sz w:val="20"/>
          <w:szCs w:val="20"/>
        </w:rPr>
        <w:t xml:space="preserve">and conditions </w:t>
      </w:r>
      <w:r w:rsidR="007237FF" w:rsidRPr="79A18E12">
        <w:rPr>
          <w:rFonts w:asciiTheme="majorHAnsi" w:eastAsiaTheme="majorEastAsia" w:hAnsiTheme="majorHAnsi" w:cstheme="majorBidi"/>
          <w:sz w:val="20"/>
          <w:szCs w:val="20"/>
        </w:rPr>
        <w:t xml:space="preserve">of the </w:t>
      </w:r>
      <w:r w:rsidR="000D552A" w:rsidRPr="79A18E12">
        <w:rPr>
          <w:rFonts w:asciiTheme="majorHAnsi" w:eastAsiaTheme="majorEastAsia" w:hAnsiTheme="majorHAnsi" w:cstheme="majorBidi"/>
          <w:sz w:val="20"/>
          <w:szCs w:val="20"/>
        </w:rPr>
        <w:t>Institution’s letter of offer</w:t>
      </w:r>
      <w:r w:rsidR="00504CAA" w:rsidRPr="79A18E12">
        <w:rPr>
          <w:rFonts w:asciiTheme="majorHAnsi" w:eastAsiaTheme="majorEastAsia" w:hAnsiTheme="majorHAnsi" w:cstheme="majorBidi"/>
          <w:sz w:val="20"/>
          <w:szCs w:val="20"/>
        </w:rPr>
        <w:t>,</w:t>
      </w:r>
      <w:r w:rsidR="000D552A" w:rsidRPr="79A18E12">
        <w:rPr>
          <w:rFonts w:asciiTheme="majorHAnsi" w:eastAsiaTheme="majorEastAsia" w:hAnsiTheme="majorHAnsi" w:cstheme="majorBidi"/>
          <w:sz w:val="20"/>
          <w:szCs w:val="20"/>
        </w:rPr>
        <w:t xml:space="preserve"> or a</w:t>
      </w:r>
      <w:r w:rsidR="007237FF" w:rsidRPr="79A18E12">
        <w:rPr>
          <w:rFonts w:asciiTheme="majorHAnsi" w:eastAsiaTheme="majorEastAsia" w:hAnsiTheme="majorHAnsi" w:cstheme="majorBidi"/>
          <w:sz w:val="20"/>
          <w:szCs w:val="20"/>
        </w:rPr>
        <w:t>greement</w:t>
      </w:r>
      <w:r w:rsidR="000D552A" w:rsidRPr="79A18E12">
        <w:rPr>
          <w:rFonts w:asciiTheme="majorHAnsi" w:eastAsiaTheme="majorEastAsia" w:hAnsiTheme="majorHAnsi" w:cstheme="majorBidi"/>
          <w:sz w:val="20"/>
          <w:szCs w:val="20"/>
        </w:rPr>
        <w:t>,</w:t>
      </w:r>
      <w:r w:rsidR="007237FF" w:rsidRPr="79A18E12">
        <w:rPr>
          <w:rFonts w:asciiTheme="majorHAnsi" w:eastAsiaTheme="majorEastAsia" w:hAnsiTheme="majorHAnsi" w:cstheme="majorBidi"/>
          <w:sz w:val="20"/>
          <w:szCs w:val="20"/>
        </w:rPr>
        <w:t xml:space="preserve"> </w:t>
      </w:r>
      <w:r w:rsidR="00504CAA" w:rsidRPr="79A18E12">
        <w:rPr>
          <w:rFonts w:asciiTheme="majorHAnsi" w:eastAsiaTheme="majorEastAsia" w:hAnsiTheme="majorHAnsi" w:cstheme="majorBidi"/>
          <w:sz w:val="20"/>
          <w:szCs w:val="20"/>
        </w:rPr>
        <w:t xml:space="preserve">as </w:t>
      </w:r>
      <w:r w:rsidR="007237FF" w:rsidRPr="79A18E12">
        <w:rPr>
          <w:rFonts w:asciiTheme="majorHAnsi" w:eastAsiaTheme="majorEastAsia" w:hAnsiTheme="majorHAnsi" w:cstheme="majorBidi"/>
          <w:sz w:val="20"/>
          <w:szCs w:val="20"/>
        </w:rPr>
        <w:t xml:space="preserve">set out in Annex </w:t>
      </w:r>
      <w:r w:rsidR="00FC0BF6" w:rsidRPr="79A18E12">
        <w:rPr>
          <w:rFonts w:asciiTheme="majorHAnsi" w:eastAsiaTheme="majorEastAsia" w:hAnsiTheme="majorHAnsi" w:cstheme="majorBidi"/>
          <w:sz w:val="20"/>
          <w:szCs w:val="20"/>
        </w:rPr>
        <w:t>III</w:t>
      </w:r>
      <w:r w:rsidR="00225DA7" w:rsidRPr="79A18E12">
        <w:rPr>
          <w:rFonts w:asciiTheme="majorHAnsi" w:eastAsiaTheme="majorEastAsia" w:hAnsiTheme="majorHAnsi" w:cstheme="majorBidi"/>
          <w:sz w:val="20"/>
          <w:szCs w:val="20"/>
        </w:rPr>
        <w:t xml:space="preserve"> </w:t>
      </w:r>
      <w:r w:rsidR="007237FF" w:rsidRPr="79A18E12">
        <w:rPr>
          <w:rFonts w:asciiTheme="majorHAnsi" w:eastAsiaTheme="majorEastAsia" w:hAnsiTheme="majorHAnsi" w:cstheme="majorBidi"/>
          <w:sz w:val="20"/>
          <w:szCs w:val="20"/>
        </w:rPr>
        <w:t xml:space="preserve">of this Agreement. </w:t>
      </w:r>
      <w:r w:rsidR="000D552A" w:rsidRPr="79A18E12">
        <w:rPr>
          <w:rFonts w:asciiTheme="majorHAnsi" w:eastAsiaTheme="majorEastAsia" w:hAnsiTheme="majorHAnsi" w:cstheme="majorBidi"/>
          <w:sz w:val="20"/>
          <w:szCs w:val="20"/>
        </w:rPr>
        <w:t xml:space="preserve">Awards </w:t>
      </w:r>
      <w:r w:rsidR="00B11ADA" w:rsidRPr="79A18E12">
        <w:rPr>
          <w:rFonts w:asciiTheme="majorHAnsi" w:eastAsiaTheme="majorEastAsia" w:hAnsiTheme="majorHAnsi" w:cstheme="majorBidi"/>
          <w:sz w:val="20"/>
          <w:szCs w:val="20"/>
        </w:rPr>
        <w:t xml:space="preserve">made by the ESCRS </w:t>
      </w:r>
      <w:r w:rsidR="000D552A" w:rsidRPr="79A18E12">
        <w:rPr>
          <w:rFonts w:asciiTheme="majorHAnsi" w:eastAsiaTheme="majorEastAsia" w:hAnsiTheme="majorHAnsi" w:cstheme="majorBidi"/>
          <w:sz w:val="20"/>
          <w:szCs w:val="20"/>
        </w:rPr>
        <w:t>may only be drawn</w:t>
      </w:r>
      <w:r w:rsidRPr="79A18E12">
        <w:rPr>
          <w:rFonts w:asciiTheme="majorHAnsi" w:eastAsiaTheme="majorEastAsia" w:hAnsiTheme="majorHAnsi" w:cstheme="majorBidi"/>
          <w:sz w:val="20"/>
          <w:szCs w:val="20"/>
        </w:rPr>
        <w:t xml:space="preserve"> down</w:t>
      </w:r>
      <w:r w:rsidR="000D552A" w:rsidRPr="79A18E12">
        <w:rPr>
          <w:rFonts w:asciiTheme="majorHAnsi" w:eastAsiaTheme="majorEastAsia" w:hAnsiTheme="majorHAnsi" w:cstheme="majorBidi"/>
          <w:sz w:val="20"/>
          <w:szCs w:val="20"/>
        </w:rPr>
        <w:t xml:space="preserve"> by the Fellow following </w:t>
      </w:r>
      <w:r w:rsidR="00225DA7" w:rsidRPr="79A18E12">
        <w:rPr>
          <w:rFonts w:asciiTheme="majorHAnsi" w:eastAsiaTheme="majorEastAsia" w:hAnsiTheme="majorHAnsi" w:cstheme="majorBidi"/>
          <w:sz w:val="20"/>
          <w:szCs w:val="20"/>
        </w:rPr>
        <w:t xml:space="preserve">delivery by the Fellow of </w:t>
      </w:r>
      <w:r w:rsidR="000D552A" w:rsidRPr="79A18E12">
        <w:rPr>
          <w:rFonts w:asciiTheme="majorHAnsi" w:eastAsiaTheme="majorEastAsia" w:hAnsiTheme="majorHAnsi" w:cstheme="majorBidi"/>
          <w:sz w:val="20"/>
          <w:szCs w:val="20"/>
        </w:rPr>
        <w:t xml:space="preserve">written confirmation from the Institution to act as the host institution for the Fellow for the duration of the </w:t>
      </w:r>
      <w:r w:rsidR="00504CAA" w:rsidRPr="79A18E12">
        <w:rPr>
          <w:rFonts w:asciiTheme="majorHAnsi" w:eastAsiaTheme="majorEastAsia" w:hAnsiTheme="majorHAnsi" w:cstheme="majorBidi"/>
          <w:sz w:val="20"/>
          <w:szCs w:val="20"/>
        </w:rPr>
        <w:t>Term</w:t>
      </w:r>
      <w:r w:rsidR="007237FF" w:rsidRPr="79A18E12">
        <w:rPr>
          <w:rFonts w:asciiTheme="majorHAnsi" w:eastAsiaTheme="majorEastAsia" w:hAnsiTheme="majorHAnsi" w:cstheme="majorBidi"/>
          <w:sz w:val="20"/>
          <w:szCs w:val="20"/>
        </w:rPr>
        <w:t xml:space="preserve">. </w:t>
      </w:r>
    </w:p>
    <w:p w14:paraId="55E11218" w14:textId="2A0162FB" w:rsidR="00B11ADA" w:rsidRPr="00311268" w:rsidRDefault="007237FF" w:rsidP="79A18E12">
      <w:pPr>
        <w:pStyle w:val="ListParagraph"/>
        <w:spacing w:line="360" w:lineRule="auto"/>
        <w:ind w:left="1080"/>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 </w:t>
      </w:r>
    </w:p>
    <w:p w14:paraId="44D6E222" w14:textId="1C5CB439" w:rsidR="007237FF" w:rsidRPr="00311268" w:rsidRDefault="00B11ADA" w:rsidP="79A18E12">
      <w:pPr>
        <w:pStyle w:val="ListParagraph"/>
        <w:numPr>
          <w:ilvl w:val="1"/>
          <w:numId w:val="2"/>
        </w:numPr>
        <w:spacing w:line="360" w:lineRule="auto"/>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Any agreement, engagement, employment, sabbatical or similar arrangement made or agreed between the Fellow and the Institution shall be completed and agreed by the Fellow and the Institution prior to the date of travel</w:t>
      </w:r>
      <w:r w:rsidR="00504CAA"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as contemplated in the Institution’s letter of offer included in Annex III.</w:t>
      </w:r>
      <w:r>
        <w:tab/>
      </w:r>
    </w:p>
    <w:p w14:paraId="2AA54E36" w14:textId="77777777" w:rsidR="00B11ADA" w:rsidRPr="00311268" w:rsidRDefault="00B11ADA" w:rsidP="79A18E12">
      <w:pPr>
        <w:spacing w:line="360" w:lineRule="auto"/>
        <w:contextualSpacing/>
        <w:jc w:val="both"/>
        <w:rPr>
          <w:rFonts w:asciiTheme="majorHAnsi" w:eastAsiaTheme="majorEastAsia" w:hAnsiTheme="majorHAnsi" w:cstheme="majorBidi"/>
          <w:sz w:val="20"/>
          <w:szCs w:val="20"/>
        </w:rPr>
      </w:pPr>
    </w:p>
    <w:p w14:paraId="1401F875" w14:textId="78E35507" w:rsidR="00B11ADA" w:rsidRPr="00311268" w:rsidRDefault="00B11ADA" w:rsidP="79A18E12">
      <w:pPr>
        <w:pStyle w:val="ListParagraph"/>
        <w:numPr>
          <w:ilvl w:val="1"/>
          <w:numId w:val="2"/>
        </w:numPr>
        <w:spacing w:line="360" w:lineRule="auto"/>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lastRenderedPageBreak/>
        <w:t xml:space="preserve">A final and signed copy of any such agreement, engagement, employment, sabbatical or similar arrangement made or agreed between the Fellow and the Institution shall be </w:t>
      </w:r>
      <w:r w:rsidR="00225DA7" w:rsidRPr="79A18E12">
        <w:rPr>
          <w:rFonts w:asciiTheme="majorHAnsi" w:eastAsiaTheme="majorEastAsia" w:hAnsiTheme="majorHAnsi" w:cstheme="majorBidi"/>
          <w:sz w:val="20"/>
          <w:szCs w:val="20"/>
        </w:rPr>
        <w:t xml:space="preserve">delivered </w:t>
      </w:r>
      <w:r w:rsidRPr="79A18E12">
        <w:rPr>
          <w:rFonts w:asciiTheme="majorHAnsi" w:eastAsiaTheme="majorEastAsia" w:hAnsiTheme="majorHAnsi" w:cstheme="majorBidi"/>
          <w:sz w:val="20"/>
          <w:szCs w:val="20"/>
        </w:rPr>
        <w:t xml:space="preserve">to the ESCRS </w:t>
      </w:r>
      <w:r w:rsidR="00225DA7" w:rsidRPr="79A18E12">
        <w:rPr>
          <w:rFonts w:asciiTheme="majorHAnsi" w:eastAsiaTheme="majorEastAsia" w:hAnsiTheme="majorHAnsi" w:cstheme="majorBidi"/>
          <w:sz w:val="20"/>
          <w:szCs w:val="20"/>
        </w:rPr>
        <w:t xml:space="preserve">within </w:t>
      </w:r>
      <w:r w:rsidR="006B35DA" w:rsidRPr="79A18E12">
        <w:rPr>
          <w:rFonts w:asciiTheme="majorHAnsi" w:eastAsiaTheme="majorEastAsia" w:hAnsiTheme="majorHAnsi" w:cstheme="majorBidi"/>
          <w:sz w:val="20"/>
          <w:szCs w:val="20"/>
        </w:rPr>
        <w:t>60</w:t>
      </w:r>
      <w:r w:rsidR="00225DA7" w:rsidRPr="79A18E12">
        <w:rPr>
          <w:rFonts w:asciiTheme="majorHAnsi" w:eastAsiaTheme="majorEastAsia" w:hAnsiTheme="majorHAnsi" w:cstheme="majorBidi"/>
          <w:sz w:val="20"/>
          <w:szCs w:val="20"/>
        </w:rPr>
        <w:t xml:space="preserve"> (</w:t>
      </w:r>
      <w:r w:rsidR="006B35DA" w:rsidRPr="79A18E12">
        <w:rPr>
          <w:rFonts w:asciiTheme="majorHAnsi" w:eastAsiaTheme="majorEastAsia" w:hAnsiTheme="majorHAnsi" w:cstheme="majorBidi"/>
          <w:sz w:val="20"/>
          <w:szCs w:val="20"/>
        </w:rPr>
        <w:t>sixty</w:t>
      </w:r>
      <w:r w:rsidR="00225DA7" w:rsidRPr="79A18E12">
        <w:rPr>
          <w:rFonts w:asciiTheme="majorHAnsi" w:eastAsiaTheme="majorEastAsia" w:hAnsiTheme="majorHAnsi" w:cstheme="majorBidi"/>
          <w:sz w:val="20"/>
          <w:szCs w:val="20"/>
        </w:rPr>
        <w:t xml:space="preserve">) </w:t>
      </w:r>
      <w:r w:rsidR="006B35DA" w:rsidRPr="79A18E12">
        <w:rPr>
          <w:rFonts w:asciiTheme="majorHAnsi" w:eastAsiaTheme="majorEastAsia" w:hAnsiTheme="majorHAnsi" w:cstheme="majorBidi"/>
          <w:sz w:val="20"/>
          <w:szCs w:val="20"/>
        </w:rPr>
        <w:t>days</w:t>
      </w:r>
      <w:r w:rsidR="00225DA7" w:rsidRPr="79A18E12">
        <w:rPr>
          <w:rFonts w:asciiTheme="majorHAnsi" w:eastAsiaTheme="majorEastAsia" w:hAnsiTheme="majorHAnsi" w:cstheme="majorBidi"/>
          <w:sz w:val="20"/>
          <w:szCs w:val="20"/>
        </w:rPr>
        <w:t xml:space="preserve"> of</w:t>
      </w:r>
      <w:r w:rsidRPr="79A18E12">
        <w:rPr>
          <w:rFonts w:asciiTheme="majorHAnsi" w:eastAsiaTheme="majorEastAsia" w:hAnsiTheme="majorHAnsi" w:cstheme="majorBidi"/>
          <w:sz w:val="20"/>
          <w:szCs w:val="20"/>
        </w:rPr>
        <w:t xml:space="preserve"> the Effective Date</w:t>
      </w:r>
      <w:r w:rsidR="00225DA7" w:rsidRPr="79A18E12">
        <w:rPr>
          <w:rFonts w:asciiTheme="majorHAnsi" w:eastAsiaTheme="majorEastAsia" w:hAnsiTheme="majorHAnsi" w:cstheme="majorBidi"/>
          <w:sz w:val="20"/>
          <w:szCs w:val="20"/>
        </w:rPr>
        <w:t xml:space="preserve"> of this Agreement</w:t>
      </w:r>
      <w:r w:rsidRPr="79A18E12">
        <w:rPr>
          <w:rFonts w:asciiTheme="majorHAnsi" w:eastAsiaTheme="majorEastAsia" w:hAnsiTheme="majorHAnsi" w:cstheme="majorBidi"/>
          <w:sz w:val="20"/>
          <w:szCs w:val="20"/>
        </w:rPr>
        <w:t>.</w:t>
      </w:r>
    </w:p>
    <w:p w14:paraId="02AE13B0" w14:textId="77777777" w:rsidR="007237FF" w:rsidRPr="00311268" w:rsidRDefault="007237FF" w:rsidP="79A18E12">
      <w:pPr>
        <w:tabs>
          <w:tab w:val="left" w:pos="720"/>
        </w:tabs>
        <w:spacing w:line="360" w:lineRule="auto"/>
        <w:ind w:left="720" w:hanging="720"/>
        <w:contextualSpacing/>
        <w:jc w:val="both"/>
        <w:rPr>
          <w:rStyle w:val="DeltaViewInsertion"/>
          <w:rFonts w:asciiTheme="majorHAnsi" w:eastAsiaTheme="majorEastAsia" w:hAnsiTheme="majorHAnsi" w:cstheme="majorBidi"/>
          <w:sz w:val="20"/>
          <w:szCs w:val="20"/>
        </w:rPr>
      </w:pPr>
    </w:p>
    <w:p w14:paraId="6B35F88A" w14:textId="77777777" w:rsidR="007237FF" w:rsidRPr="00311268" w:rsidRDefault="007237FF" w:rsidP="79A18E12">
      <w:pPr>
        <w:tabs>
          <w:tab w:val="left" w:pos="720"/>
        </w:tabs>
        <w:spacing w:line="360" w:lineRule="auto"/>
        <w:ind w:left="720" w:hanging="720"/>
        <w:contextualSpacing/>
        <w:jc w:val="both"/>
        <w:rPr>
          <w:rStyle w:val="DeltaViewInsertion"/>
          <w:rFonts w:asciiTheme="majorHAnsi" w:eastAsiaTheme="majorEastAsia" w:hAnsiTheme="majorHAnsi" w:cstheme="majorBidi"/>
          <w:sz w:val="20"/>
          <w:szCs w:val="20"/>
        </w:rPr>
      </w:pPr>
    </w:p>
    <w:p w14:paraId="108CA96B" w14:textId="77777777" w:rsidR="007237FF" w:rsidRPr="00311268" w:rsidRDefault="007237FF" w:rsidP="79A18E12">
      <w:pPr>
        <w:tabs>
          <w:tab w:val="left" w:pos="720"/>
        </w:tabs>
        <w:spacing w:line="360" w:lineRule="auto"/>
        <w:ind w:left="720" w:hanging="720"/>
        <w:contextualSpacing/>
        <w:jc w:val="both"/>
        <w:rPr>
          <w:rStyle w:val="DeltaViewInsertion"/>
          <w:rFonts w:asciiTheme="majorHAnsi" w:eastAsiaTheme="majorEastAsia" w:hAnsiTheme="majorHAnsi" w:cstheme="majorBidi"/>
          <w:b/>
          <w:bCs/>
          <w:color w:val="auto"/>
          <w:sz w:val="20"/>
          <w:szCs w:val="20"/>
          <w:u w:val="none"/>
        </w:rPr>
      </w:pPr>
      <w:r w:rsidRPr="79A18E12">
        <w:rPr>
          <w:rStyle w:val="DeltaViewInsertion"/>
          <w:rFonts w:asciiTheme="majorHAnsi" w:eastAsiaTheme="majorEastAsia" w:hAnsiTheme="majorHAnsi" w:cstheme="majorBidi"/>
          <w:b/>
          <w:bCs/>
          <w:color w:val="auto"/>
          <w:sz w:val="20"/>
          <w:szCs w:val="20"/>
          <w:u w:val="none"/>
        </w:rPr>
        <w:t>2.</w:t>
      </w:r>
      <w:r>
        <w:tab/>
      </w:r>
      <w:r w:rsidRPr="79A18E12">
        <w:rPr>
          <w:rStyle w:val="DeltaViewInsertion"/>
          <w:rFonts w:asciiTheme="majorHAnsi" w:eastAsiaTheme="majorEastAsia" w:hAnsiTheme="majorHAnsi" w:cstheme="majorBidi"/>
          <w:b/>
          <w:bCs/>
          <w:color w:val="auto"/>
          <w:sz w:val="20"/>
          <w:szCs w:val="20"/>
          <w:u w:val="none"/>
        </w:rPr>
        <w:t>PERFORMANCE OF FELLOWSHIP</w:t>
      </w:r>
    </w:p>
    <w:p w14:paraId="7F4C2BD5" w14:textId="77777777" w:rsidR="007237FF" w:rsidRPr="00311268" w:rsidRDefault="007237FF" w:rsidP="79A18E12">
      <w:pPr>
        <w:tabs>
          <w:tab w:val="left" w:pos="720"/>
        </w:tabs>
        <w:spacing w:line="360" w:lineRule="auto"/>
        <w:ind w:left="720" w:hanging="720"/>
        <w:contextualSpacing/>
        <w:jc w:val="both"/>
        <w:rPr>
          <w:rStyle w:val="DeltaViewInsertion"/>
          <w:rFonts w:asciiTheme="majorHAnsi" w:eastAsiaTheme="majorEastAsia" w:hAnsiTheme="majorHAnsi" w:cstheme="majorBidi"/>
          <w:sz w:val="20"/>
          <w:szCs w:val="20"/>
        </w:rPr>
      </w:pPr>
    </w:p>
    <w:p w14:paraId="283A92E6"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2.1</w:t>
      </w:r>
      <w:r>
        <w:tab/>
      </w:r>
      <w:r w:rsidRPr="79A18E12">
        <w:rPr>
          <w:rFonts w:asciiTheme="majorHAnsi" w:eastAsiaTheme="majorEastAsia" w:hAnsiTheme="majorHAnsi" w:cstheme="majorBidi"/>
          <w:sz w:val="20"/>
          <w:szCs w:val="20"/>
        </w:rPr>
        <w:t>The Fellow undertakes and agrees:</w:t>
      </w:r>
    </w:p>
    <w:p w14:paraId="6A225998" w14:textId="77777777" w:rsidR="007237FF" w:rsidRPr="00311268" w:rsidRDefault="007237FF" w:rsidP="79A18E12">
      <w:pPr>
        <w:tabs>
          <w:tab w:val="left" w:pos="1440"/>
        </w:tabs>
        <w:spacing w:line="360" w:lineRule="auto"/>
        <w:ind w:left="1440" w:hanging="720"/>
        <w:contextualSpacing/>
        <w:jc w:val="both"/>
        <w:rPr>
          <w:rFonts w:asciiTheme="majorHAnsi" w:eastAsiaTheme="majorEastAsia" w:hAnsiTheme="majorHAnsi" w:cstheme="majorBidi"/>
          <w:sz w:val="20"/>
          <w:szCs w:val="20"/>
        </w:rPr>
      </w:pPr>
    </w:p>
    <w:p w14:paraId="42D40678" w14:textId="4616DDA2" w:rsidR="007237FF" w:rsidRPr="00311268" w:rsidRDefault="007237FF" w:rsidP="79A18E12">
      <w:pPr>
        <w:numPr>
          <w:ilvl w:val="0"/>
          <w:numId w:val="3"/>
        </w:numPr>
        <w:tabs>
          <w:tab w:val="clear" w:pos="1080"/>
          <w:tab w:val="num" w:pos="1440"/>
        </w:tabs>
        <w:spacing w:line="360" w:lineRule="auto"/>
        <w:ind w:left="144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lang w:val="en-IE"/>
        </w:rPr>
        <w:t xml:space="preserve">to </w:t>
      </w:r>
      <w:r w:rsidRPr="79A18E12">
        <w:rPr>
          <w:rFonts w:asciiTheme="majorHAnsi" w:eastAsiaTheme="majorEastAsia" w:hAnsiTheme="majorHAnsi" w:cstheme="majorBidi"/>
          <w:sz w:val="20"/>
          <w:szCs w:val="20"/>
        </w:rPr>
        <w:t xml:space="preserve">engage full-time in the Fellowship at the Institution under the direction and supervision of the Supervisor for the </w:t>
      </w:r>
      <w:proofErr w:type="gramStart"/>
      <w:r w:rsidRPr="79A18E12">
        <w:rPr>
          <w:rFonts w:asciiTheme="majorHAnsi" w:eastAsiaTheme="majorEastAsia" w:hAnsiTheme="majorHAnsi" w:cstheme="majorBidi"/>
          <w:sz w:val="20"/>
          <w:szCs w:val="20"/>
        </w:rPr>
        <w:t>Term;</w:t>
      </w:r>
      <w:proofErr w:type="gramEnd"/>
    </w:p>
    <w:p w14:paraId="5B08F2CC" w14:textId="77777777" w:rsidR="007237FF" w:rsidRPr="00311268" w:rsidRDefault="007237FF" w:rsidP="79A18E12">
      <w:pPr>
        <w:spacing w:line="360" w:lineRule="auto"/>
        <w:ind w:left="720"/>
        <w:contextualSpacing/>
        <w:jc w:val="both"/>
        <w:rPr>
          <w:rFonts w:asciiTheme="majorHAnsi" w:eastAsiaTheme="majorEastAsia" w:hAnsiTheme="majorHAnsi" w:cstheme="majorBidi"/>
          <w:sz w:val="20"/>
          <w:szCs w:val="20"/>
        </w:rPr>
      </w:pPr>
    </w:p>
    <w:p w14:paraId="015767B6" w14:textId="764163EB" w:rsidR="007237FF" w:rsidRPr="00311268" w:rsidRDefault="007237FF" w:rsidP="79A18E12">
      <w:pPr>
        <w:tabs>
          <w:tab w:val="left" w:pos="1440"/>
        </w:tabs>
        <w:spacing w:line="360" w:lineRule="auto"/>
        <w:ind w:left="1440" w:hanging="720"/>
        <w:contextualSpacing/>
        <w:jc w:val="both"/>
        <w:rPr>
          <w:rFonts w:asciiTheme="majorHAnsi" w:eastAsiaTheme="majorEastAsia" w:hAnsiTheme="majorHAnsi" w:cstheme="majorBidi"/>
          <w:sz w:val="20"/>
          <w:szCs w:val="20"/>
          <w:lang w:val="en-IE"/>
        </w:rPr>
      </w:pPr>
      <w:r w:rsidRPr="79A18E12">
        <w:rPr>
          <w:rFonts w:asciiTheme="majorHAnsi" w:eastAsiaTheme="majorEastAsia" w:hAnsiTheme="majorHAnsi" w:cstheme="majorBidi"/>
          <w:sz w:val="20"/>
          <w:szCs w:val="20"/>
          <w:lang w:val="en-IE"/>
        </w:rPr>
        <w:t>(b)</w:t>
      </w:r>
      <w:r>
        <w:tab/>
      </w:r>
      <w:r w:rsidRPr="79A18E12">
        <w:rPr>
          <w:rFonts w:asciiTheme="majorHAnsi" w:eastAsiaTheme="majorEastAsia" w:hAnsiTheme="majorHAnsi" w:cstheme="majorBidi"/>
          <w:sz w:val="20"/>
          <w:szCs w:val="20"/>
          <w:lang w:val="en-IE"/>
        </w:rPr>
        <w:t xml:space="preserve">to take part in the efficient implementation </w:t>
      </w:r>
      <w:r w:rsidR="006711F0" w:rsidRPr="79A18E12">
        <w:rPr>
          <w:rFonts w:asciiTheme="majorHAnsi" w:eastAsiaTheme="majorEastAsia" w:hAnsiTheme="majorHAnsi" w:cstheme="majorBidi"/>
          <w:sz w:val="20"/>
          <w:szCs w:val="20"/>
          <w:lang w:val="en-IE"/>
        </w:rPr>
        <w:t xml:space="preserve">and completion </w:t>
      </w:r>
      <w:r w:rsidRPr="79A18E12">
        <w:rPr>
          <w:rFonts w:asciiTheme="majorHAnsi" w:eastAsiaTheme="majorEastAsia" w:hAnsiTheme="majorHAnsi" w:cstheme="majorBidi"/>
          <w:sz w:val="20"/>
          <w:szCs w:val="20"/>
          <w:lang w:val="en-IE"/>
        </w:rPr>
        <w:t xml:space="preserve">of </w:t>
      </w:r>
      <w:r w:rsidR="006711F0" w:rsidRPr="79A18E12">
        <w:rPr>
          <w:rFonts w:asciiTheme="majorHAnsi" w:eastAsiaTheme="majorEastAsia" w:hAnsiTheme="majorHAnsi" w:cstheme="majorBidi"/>
          <w:sz w:val="20"/>
          <w:szCs w:val="20"/>
          <w:lang w:val="en-IE"/>
        </w:rPr>
        <w:t>all relevant duties and responsibilities assigned by the Institution</w:t>
      </w:r>
      <w:r w:rsidRPr="79A18E12">
        <w:rPr>
          <w:rFonts w:asciiTheme="majorHAnsi" w:eastAsiaTheme="majorEastAsia" w:hAnsiTheme="majorHAnsi" w:cstheme="majorBidi"/>
          <w:sz w:val="20"/>
          <w:szCs w:val="20"/>
          <w:lang w:val="en-IE"/>
        </w:rPr>
        <w:t>, and to cooperate and use reasonable endeavours to perform and fulfil, promptly and on time</w:t>
      </w:r>
      <w:r w:rsidRPr="79A18E12">
        <w:rPr>
          <w:rFonts w:asciiTheme="majorHAnsi" w:eastAsiaTheme="majorEastAsia" w:hAnsiTheme="majorHAnsi" w:cstheme="majorBidi"/>
          <w:sz w:val="20"/>
          <w:szCs w:val="20"/>
        </w:rPr>
        <w:t xml:space="preserve"> in accordance with all applicable laws and with due regard to the health and safety of those involved in the carrying out of that work</w:t>
      </w:r>
      <w:r w:rsidRPr="79A18E12">
        <w:rPr>
          <w:rFonts w:asciiTheme="majorHAnsi" w:eastAsiaTheme="majorEastAsia" w:hAnsiTheme="majorHAnsi" w:cstheme="majorBidi"/>
          <w:sz w:val="20"/>
          <w:szCs w:val="20"/>
          <w:lang w:val="en-IE"/>
        </w:rPr>
        <w:t>, all of its obligations under this Agreement as may be reasonably required from it and</w:t>
      </w:r>
      <w:r w:rsidR="00FA50CB" w:rsidRPr="79A18E12">
        <w:rPr>
          <w:rFonts w:asciiTheme="majorHAnsi" w:eastAsiaTheme="majorEastAsia" w:hAnsiTheme="majorHAnsi" w:cstheme="majorBidi"/>
          <w:sz w:val="20"/>
          <w:szCs w:val="20"/>
          <w:lang w:val="en-IE"/>
        </w:rPr>
        <w:t xml:space="preserve"> acting at all times</w:t>
      </w:r>
      <w:r w:rsidRPr="79A18E12">
        <w:rPr>
          <w:rFonts w:asciiTheme="majorHAnsi" w:eastAsiaTheme="majorEastAsia" w:hAnsiTheme="majorHAnsi" w:cstheme="majorBidi"/>
          <w:sz w:val="20"/>
          <w:szCs w:val="20"/>
          <w:lang w:val="en-IE"/>
        </w:rPr>
        <w:t xml:space="preserve"> in a manner of good faith; </w:t>
      </w:r>
    </w:p>
    <w:p w14:paraId="11325E4D" w14:textId="77777777" w:rsidR="007237FF" w:rsidRPr="00311268" w:rsidRDefault="007237FF" w:rsidP="79A18E12">
      <w:pPr>
        <w:tabs>
          <w:tab w:val="left" w:pos="1440"/>
        </w:tabs>
        <w:spacing w:line="360" w:lineRule="auto"/>
        <w:ind w:left="1440" w:hanging="720"/>
        <w:contextualSpacing/>
        <w:jc w:val="both"/>
        <w:rPr>
          <w:rFonts w:asciiTheme="majorHAnsi" w:eastAsiaTheme="majorEastAsia" w:hAnsiTheme="majorHAnsi" w:cstheme="majorBidi"/>
          <w:sz w:val="20"/>
          <w:szCs w:val="20"/>
          <w:lang w:val="en-IE"/>
        </w:rPr>
      </w:pPr>
    </w:p>
    <w:p w14:paraId="545877C1" w14:textId="13C771AF" w:rsidR="007237FF" w:rsidRPr="00311268" w:rsidRDefault="007237FF" w:rsidP="79A18E12">
      <w:pPr>
        <w:tabs>
          <w:tab w:val="left" w:pos="1440"/>
        </w:tabs>
        <w:spacing w:line="360" w:lineRule="auto"/>
        <w:ind w:left="144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(c)</w:t>
      </w:r>
      <w:r>
        <w:tab/>
      </w:r>
      <w:r w:rsidRPr="79A18E12">
        <w:rPr>
          <w:rFonts w:asciiTheme="majorHAnsi" w:eastAsiaTheme="majorEastAsia" w:hAnsiTheme="majorHAnsi" w:cstheme="majorBidi"/>
          <w:sz w:val="20"/>
          <w:szCs w:val="20"/>
        </w:rPr>
        <w:t xml:space="preserve">to make a positive commitment and contribution to the attainment of the objectives of the </w:t>
      </w:r>
      <w:r w:rsidR="006711F0" w:rsidRPr="79A18E12">
        <w:rPr>
          <w:rFonts w:asciiTheme="majorHAnsi" w:eastAsiaTheme="majorEastAsia" w:hAnsiTheme="majorHAnsi" w:cstheme="majorBidi"/>
          <w:sz w:val="20"/>
          <w:szCs w:val="20"/>
        </w:rPr>
        <w:t xml:space="preserve">Fellowship </w:t>
      </w:r>
      <w:r w:rsidRPr="79A18E12">
        <w:rPr>
          <w:rFonts w:asciiTheme="majorHAnsi" w:eastAsiaTheme="majorEastAsia" w:hAnsiTheme="majorHAnsi" w:cstheme="majorBidi"/>
          <w:sz w:val="20"/>
          <w:szCs w:val="20"/>
        </w:rPr>
        <w:t xml:space="preserve">and to comply with reasonable instructions or guidance received from or on behalf of the Institution in connection with the </w:t>
      </w:r>
      <w:proofErr w:type="gramStart"/>
      <w:r w:rsidRPr="79A18E12">
        <w:rPr>
          <w:rFonts w:asciiTheme="majorHAnsi" w:eastAsiaTheme="majorEastAsia" w:hAnsiTheme="majorHAnsi" w:cstheme="majorBidi"/>
          <w:sz w:val="20"/>
          <w:szCs w:val="20"/>
        </w:rPr>
        <w:t>Fellowship;</w:t>
      </w:r>
      <w:proofErr w:type="gramEnd"/>
      <w:r w:rsidRPr="79A18E12">
        <w:rPr>
          <w:rFonts w:asciiTheme="majorHAnsi" w:eastAsiaTheme="majorEastAsia" w:hAnsiTheme="majorHAnsi" w:cstheme="majorBidi"/>
          <w:sz w:val="20"/>
          <w:szCs w:val="20"/>
        </w:rPr>
        <w:t xml:space="preserve"> </w:t>
      </w:r>
    </w:p>
    <w:p w14:paraId="60F70CE7" w14:textId="77777777" w:rsidR="007237FF" w:rsidRPr="00311268" w:rsidRDefault="007237FF" w:rsidP="79A18E12">
      <w:pPr>
        <w:tabs>
          <w:tab w:val="left" w:pos="1440"/>
        </w:tabs>
        <w:spacing w:line="360" w:lineRule="auto"/>
        <w:ind w:left="1440" w:hanging="720"/>
        <w:contextualSpacing/>
        <w:jc w:val="both"/>
        <w:rPr>
          <w:rFonts w:asciiTheme="majorHAnsi" w:eastAsiaTheme="majorEastAsia" w:hAnsiTheme="majorHAnsi" w:cstheme="majorBidi"/>
          <w:sz w:val="20"/>
          <w:szCs w:val="20"/>
        </w:rPr>
      </w:pPr>
    </w:p>
    <w:p w14:paraId="00B6DDBA" w14:textId="0ACDC7C3" w:rsidR="007237FF" w:rsidRPr="00311268" w:rsidRDefault="007237FF" w:rsidP="79A18E12">
      <w:pPr>
        <w:tabs>
          <w:tab w:val="left" w:pos="1440"/>
        </w:tabs>
        <w:spacing w:line="360" w:lineRule="auto"/>
        <w:ind w:left="144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(d)</w:t>
      </w:r>
      <w:r>
        <w:tab/>
      </w:r>
      <w:r w:rsidRPr="79A18E12">
        <w:rPr>
          <w:rFonts w:asciiTheme="majorHAnsi" w:eastAsiaTheme="majorEastAsia" w:hAnsiTheme="majorHAnsi" w:cstheme="majorBidi"/>
          <w:sz w:val="20"/>
          <w:szCs w:val="20"/>
        </w:rPr>
        <w:t xml:space="preserve">at all times, and in all respects, to comply with the policies, procedures and rules of the Institution (and of each other </w:t>
      </w:r>
      <w:r w:rsidR="0006687C" w:rsidRPr="79A18E12">
        <w:rPr>
          <w:rFonts w:asciiTheme="majorHAnsi" w:eastAsiaTheme="majorEastAsia" w:hAnsiTheme="majorHAnsi" w:cstheme="majorBidi"/>
          <w:sz w:val="20"/>
          <w:szCs w:val="20"/>
        </w:rPr>
        <w:t>host i</w:t>
      </w:r>
      <w:r w:rsidRPr="79A18E12">
        <w:rPr>
          <w:rFonts w:asciiTheme="majorHAnsi" w:eastAsiaTheme="majorEastAsia" w:hAnsiTheme="majorHAnsi" w:cstheme="majorBidi"/>
          <w:sz w:val="20"/>
          <w:szCs w:val="20"/>
        </w:rPr>
        <w:t>nstitution, where and to the extent the Fellow is required to access the premises, facilities, equipment and/or informat</w:t>
      </w:r>
      <w:r w:rsidR="0006687C" w:rsidRPr="79A18E12">
        <w:rPr>
          <w:rFonts w:asciiTheme="majorHAnsi" w:eastAsiaTheme="majorEastAsia" w:hAnsiTheme="majorHAnsi" w:cstheme="majorBidi"/>
          <w:sz w:val="20"/>
          <w:szCs w:val="20"/>
        </w:rPr>
        <w:t>ion or materials of such other host i</w:t>
      </w:r>
      <w:r w:rsidRPr="79A18E12">
        <w:rPr>
          <w:rFonts w:asciiTheme="majorHAnsi" w:eastAsiaTheme="majorEastAsia" w:hAnsiTheme="majorHAnsi" w:cstheme="majorBidi"/>
          <w:sz w:val="20"/>
          <w:szCs w:val="20"/>
        </w:rPr>
        <w:t xml:space="preserve">nstitution for or in connection with the </w:t>
      </w:r>
      <w:r w:rsidR="006711F0" w:rsidRPr="79A18E12">
        <w:rPr>
          <w:rFonts w:asciiTheme="majorHAnsi" w:eastAsiaTheme="majorEastAsia" w:hAnsiTheme="majorHAnsi" w:cstheme="majorBidi"/>
          <w:sz w:val="20"/>
          <w:szCs w:val="20"/>
        </w:rPr>
        <w:t>Fellowship</w:t>
      </w:r>
      <w:r w:rsidRPr="79A18E12">
        <w:rPr>
          <w:rFonts w:asciiTheme="majorHAnsi" w:eastAsiaTheme="majorEastAsia" w:hAnsiTheme="majorHAnsi" w:cstheme="majorBidi"/>
          <w:sz w:val="20"/>
          <w:szCs w:val="20"/>
        </w:rPr>
        <w:t>)</w:t>
      </w:r>
      <w:r w:rsidR="00FA50CB" w:rsidRPr="79A18E12">
        <w:rPr>
          <w:rFonts w:asciiTheme="majorHAnsi" w:eastAsiaTheme="majorEastAsia" w:hAnsiTheme="majorHAnsi" w:cstheme="majorBidi"/>
          <w:sz w:val="20"/>
          <w:szCs w:val="20"/>
        </w:rPr>
        <w:t xml:space="preserve">, </w:t>
      </w:r>
      <w:r w:rsidRPr="79A18E12">
        <w:rPr>
          <w:rFonts w:asciiTheme="majorHAnsi" w:eastAsiaTheme="majorEastAsia" w:hAnsiTheme="majorHAnsi" w:cstheme="majorBidi"/>
          <w:sz w:val="20"/>
          <w:szCs w:val="20"/>
        </w:rPr>
        <w:t>including without limitation, all security, health and safety and other applicable policies and with any manufacturer’s guidelines regarding access to and use of the equ</w:t>
      </w:r>
      <w:r w:rsidR="0006687C" w:rsidRPr="79A18E12">
        <w:rPr>
          <w:rFonts w:asciiTheme="majorHAnsi" w:eastAsiaTheme="majorEastAsia" w:hAnsiTheme="majorHAnsi" w:cstheme="majorBidi"/>
          <w:sz w:val="20"/>
          <w:szCs w:val="20"/>
        </w:rPr>
        <w:t>ipment and/or premises of such host i</w:t>
      </w:r>
      <w:r w:rsidRPr="79A18E12">
        <w:rPr>
          <w:rFonts w:asciiTheme="majorHAnsi" w:eastAsiaTheme="majorEastAsia" w:hAnsiTheme="majorHAnsi" w:cstheme="majorBidi"/>
          <w:sz w:val="20"/>
          <w:szCs w:val="20"/>
        </w:rPr>
        <w:t>nstitution;</w:t>
      </w:r>
    </w:p>
    <w:p w14:paraId="0264D9F4" w14:textId="77777777" w:rsidR="007237FF" w:rsidRPr="00311268" w:rsidRDefault="007237FF" w:rsidP="79A18E12">
      <w:pPr>
        <w:tabs>
          <w:tab w:val="left" w:pos="1440"/>
        </w:tabs>
        <w:spacing w:line="360" w:lineRule="auto"/>
        <w:ind w:left="1440" w:hanging="720"/>
        <w:contextualSpacing/>
        <w:jc w:val="both"/>
        <w:rPr>
          <w:rFonts w:asciiTheme="majorHAnsi" w:eastAsiaTheme="majorEastAsia" w:hAnsiTheme="majorHAnsi" w:cstheme="majorBidi"/>
          <w:sz w:val="20"/>
          <w:szCs w:val="20"/>
        </w:rPr>
      </w:pPr>
    </w:p>
    <w:p w14:paraId="720A0DA7" w14:textId="3BE519E3" w:rsidR="007237FF" w:rsidRPr="00311268" w:rsidRDefault="007237FF" w:rsidP="79A18E12">
      <w:pPr>
        <w:numPr>
          <w:ilvl w:val="0"/>
          <w:numId w:val="4"/>
        </w:numPr>
        <w:tabs>
          <w:tab w:val="clear" w:pos="1080"/>
          <w:tab w:val="num" w:pos="1440"/>
        </w:tabs>
        <w:spacing w:line="360" w:lineRule="auto"/>
        <w:ind w:left="144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to provide such reports and information as the Institution and/or the </w:t>
      </w:r>
      <w:r w:rsidR="0006687C" w:rsidRPr="79A18E12">
        <w:rPr>
          <w:rFonts w:asciiTheme="majorHAnsi" w:eastAsiaTheme="majorEastAsia" w:hAnsiTheme="majorHAnsi" w:cstheme="majorBidi"/>
          <w:sz w:val="20"/>
          <w:szCs w:val="20"/>
        </w:rPr>
        <w:t>ESCRS</w:t>
      </w:r>
      <w:r w:rsidRPr="79A18E12">
        <w:rPr>
          <w:rFonts w:asciiTheme="majorHAnsi" w:eastAsiaTheme="majorEastAsia" w:hAnsiTheme="majorHAnsi" w:cstheme="majorBidi"/>
          <w:sz w:val="20"/>
          <w:szCs w:val="20"/>
        </w:rPr>
        <w:t xml:space="preserve"> may require from time to time in relation to the progress and/or outcome of the Fellowship and/or the </w:t>
      </w:r>
      <w:proofErr w:type="gramStart"/>
      <w:r w:rsidRPr="79A18E12">
        <w:rPr>
          <w:rFonts w:asciiTheme="majorHAnsi" w:eastAsiaTheme="majorEastAsia" w:hAnsiTheme="majorHAnsi" w:cstheme="majorBidi"/>
          <w:sz w:val="20"/>
          <w:szCs w:val="20"/>
        </w:rPr>
        <w:t>Results;</w:t>
      </w:r>
      <w:proofErr w:type="gramEnd"/>
    </w:p>
    <w:p w14:paraId="06BAA4DC" w14:textId="77777777" w:rsidR="007237FF" w:rsidRPr="00311268" w:rsidRDefault="007237FF" w:rsidP="79A18E12">
      <w:pPr>
        <w:spacing w:line="360" w:lineRule="auto"/>
        <w:ind w:left="720"/>
        <w:contextualSpacing/>
        <w:jc w:val="both"/>
        <w:rPr>
          <w:rFonts w:asciiTheme="majorHAnsi" w:eastAsiaTheme="majorEastAsia" w:hAnsiTheme="majorHAnsi" w:cstheme="majorBidi"/>
          <w:sz w:val="20"/>
          <w:szCs w:val="20"/>
        </w:rPr>
      </w:pPr>
    </w:p>
    <w:p w14:paraId="41534757" w14:textId="18888AFB" w:rsidR="007237FF" w:rsidRPr="00311268" w:rsidRDefault="007237FF" w:rsidP="79A18E12">
      <w:pPr>
        <w:numPr>
          <w:ilvl w:val="0"/>
          <w:numId w:val="4"/>
        </w:numPr>
        <w:tabs>
          <w:tab w:val="clear" w:pos="1080"/>
          <w:tab w:val="num" w:pos="1440"/>
        </w:tabs>
        <w:spacing w:line="360" w:lineRule="auto"/>
        <w:ind w:left="144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not to knowingly</w:t>
      </w:r>
      <w:r w:rsidR="006711F0" w:rsidRPr="79A18E12">
        <w:rPr>
          <w:rFonts w:asciiTheme="majorHAnsi" w:eastAsiaTheme="majorEastAsia" w:hAnsiTheme="majorHAnsi" w:cstheme="majorBidi"/>
          <w:sz w:val="20"/>
          <w:szCs w:val="20"/>
        </w:rPr>
        <w:t xml:space="preserve"> use</w:t>
      </w:r>
      <w:r w:rsidR="00A55C0B" w:rsidRPr="79A18E12">
        <w:rPr>
          <w:rFonts w:asciiTheme="majorHAnsi" w:eastAsiaTheme="majorEastAsia" w:hAnsiTheme="majorHAnsi" w:cstheme="majorBidi"/>
          <w:sz w:val="20"/>
          <w:szCs w:val="20"/>
        </w:rPr>
        <w:t xml:space="preserve"> any information</w:t>
      </w:r>
      <w:r w:rsidR="006711F0"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as part of a deliverable supplied hereunder</w:t>
      </w:r>
      <w:r w:rsidR="00FA50CB"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or in the design of such deliverable</w:t>
      </w:r>
      <w:r w:rsidR="006711F0"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or </w:t>
      </w:r>
      <w:r w:rsidR="00FA50CB" w:rsidRPr="79A18E12">
        <w:rPr>
          <w:rFonts w:asciiTheme="majorHAnsi" w:eastAsiaTheme="majorEastAsia" w:hAnsiTheme="majorHAnsi" w:cstheme="majorBidi"/>
          <w:sz w:val="20"/>
          <w:szCs w:val="20"/>
        </w:rPr>
        <w:t xml:space="preserve">not to knowingly </w:t>
      </w:r>
      <w:r w:rsidR="006711F0" w:rsidRPr="79A18E12">
        <w:rPr>
          <w:rFonts w:asciiTheme="majorHAnsi" w:eastAsiaTheme="majorEastAsia" w:hAnsiTheme="majorHAnsi" w:cstheme="majorBidi"/>
          <w:sz w:val="20"/>
          <w:szCs w:val="20"/>
        </w:rPr>
        <w:t xml:space="preserve">use </w:t>
      </w:r>
      <w:r w:rsidRPr="79A18E12">
        <w:rPr>
          <w:rFonts w:asciiTheme="majorHAnsi" w:eastAsiaTheme="majorEastAsia" w:hAnsiTheme="majorHAnsi" w:cstheme="majorBidi"/>
          <w:sz w:val="20"/>
          <w:szCs w:val="20"/>
        </w:rPr>
        <w:t xml:space="preserve">any information supplied hereunder, </w:t>
      </w:r>
      <w:r w:rsidR="00A55C0B" w:rsidRPr="79A18E12">
        <w:rPr>
          <w:rFonts w:asciiTheme="majorHAnsi" w:eastAsiaTheme="majorEastAsia" w:hAnsiTheme="majorHAnsi" w:cstheme="majorBidi"/>
          <w:sz w:val="20"/>
          <w:szCs w:val="20"/>
        </w:rPr>
        <w:t xml:space="preserve">or </w:t>
      </w:r>
      <w:r w:rsidRPr="79A18E12">
        <w:rPr>
          <w:rFonts w:asciiTheme="majorHAnsi" w:eastAsiaTheme="majorEastAsia" w:hAnsiTheme="majorHAnsi" w:cstheme="majorBidi"/>
          <w:sz w:val="20"/>
          <w:szCs w:val="20"/>
        </w:rPr>
        <w:t xml:space="preserve">any </w:t>
      </w:r>
      <w:r w:rsidRPr="79A18E12">
        <w:rPr>
          <w:rFonts w:asciiTheme="majorHAnsi" w:eastAsiaTheme="majorEastAsia" w:hAnsiTheme="majorHAnsi" w:cstheme="majorBidi"/>
          <w:sz w:val="20"/>
          <w:szCs w:val="20"/>
        </w:rPr>
        <w:lastRenderedPageBreak/>
        <w:t xml:space="preserve">proprietary rights of a third party in respect of which the Fellow does not have </w:t>
      </w:r>
      <w:r w:rsidR="00FA50CB" w:rsidRPr="79A18E12">
        <w:rPr>
          <w:rFonts w:asciiTheme="majorHAnsi" w:eastAsiaTheme="majorEastAsia" w:hAnsiTheme="majorHAnsi" w:cstheme="majorBidi"/>
          <w:sz w:val="20"/>
          <w:szCs w:val="20"/>
        </w:rPr>
        <w:t>a</w:t>
      </w:r>
      <w:r w:rsidRPr="79A18E12">
        <w:rPr>
          <w:rFonts w:asciiTheme="majorHAnsi" w:eastAsiaTheme="majorEastAsia" w:hAnsiTheme="majorHAnsi" w:cstheme="majorBidi"/>
          <w:sz w:val="20"/>
          <w:szCs w:val="20"/>
        </w:rPr>
        <w:t xml:space="preserve"> right to </w:t>
      </w:r>
      <w:r w:rsidR="006711F0" w:rsidRPr="79A18E12">
        <w:rPr>
          <w:rFonts w:asciiTheme="majorHAnsi" w:eastAsiaTheme="majorEastAsia" w:hAnsiTheme="majorHAnsi" w:cstheme="majorBidi"/>
          <w:sz w:val="20"/>
          <w:szCs w:val="20"/>
        </w:rPr>
        <w:t xml:space="preserve">use or </w:t>
      </w:r>
      <w:r w:rsidRPr="79A18E12">
        <w:rPr>
          <w:rFonts w:asciiTheme="majorHAnsi" w:eastAsiaTheme="majorEastAsia" w:hAnsiTheme="majorHAnsi" w:cstheme="majorBidi"/>
          <w:sz w:val="20"/>
          <w:szCs w:val="20"/>
        </w:rPr>
        <w:t xml:space="preserve">grant </w:t>
      </w:r>
      <w:r w:rsidR="00FA50CB" w:rsidRPr="79A18E12">
        <w:rPr>
          <w:rFonts w:asciiTheme="majorHAnsi" w:eastAsiaTheme="majorEastAsia" w:hAnsiTheme="majorHAnsi" w:cstheme="majorBidi"/>
          <w:sz w:val="20"/>
          <w:szCs w:val="20"/>
        </w:rPr>
        <w:t>such</w:t>
      </w:r>
      <w:r w:rsidRPr="79A18E12">
        <w:rPr>
          <w:rFonts w:asciiTheme="majorHAnsi" w:eastAsiaTheme="majorEastAsia" w:hAnsiTheme="majorHAnsi" w:cstheme="majorBidi"/>
          <w:sz w:val="20"/>
          <w:szCs w:val="20"/>
        </w:rPr>
        <w:t xml:space="preserve"> rights and privileges </w:t>
      </w:r>
      <w:r w:rsidR="00FA50CB" w:rsidRPr="79A18E12">
        <w:rPr>
          <w:rFonts w:asciiTheme="majorHAnsi" w:eastAsiaTheme="majorEastAsia" w:hAnsiTheme="majorHAnsi" w:cstheme="majorBidi"/>
          <w:sz w:val="20"/>
          <w:szCs w:val="20"/>
        </w:rPr>
        <w:t xml:space="preserve">as may be </w:t>
      </w:r>
      <w:r w:rsidRPr="79A18E12">
        <w:rPr>
          <w:rFonts w:asciiTheme="majorHAnsi" w:eastAsiaTheme="majorEastAsia" w:hAnsiTheme="majorHAnsi" w:cstheme="majorBidi"/>
          <w:sz w:val="20"/>
          <w:szCs w:val="20"/>
        </w:rPr>
        <w:t>required; and</w:t>
      </w:r>
    </w:p>
    <w:p w14:paraId="32E4B005" w14:textId="77777777" w:rsidR="007237FF" w:rsidRPr="00311268" w:rsidRDefault="007237FF" w:rsidP="79A18E12">
      <w:pPr>
        <w:tabs>
          <w:tab w:val="left" w:pos="1440"/>
        </w:tabs>
        <w:spacing w:line="360" w:lineRule="auto"/>
        <w:ind w:left="1440" w:hanging="720"/>
        <w:contextualSpacing/>
        <w:jc w:val="both"/>
        <w:rPr>
          <w:rFonts w:asciiTheme="majorHAnsi" w:eastAsiaTheme="majorEastAsia" w:hAnsiTheme="majorHAnsi" w:cstheme="majorBidi"/>
          <w:sz w:val="20"/>
          <w:szCs w:val="20"/>
        </w:rPr>
      </w:pPr>
    </w:p>
    <w:p w14:paraId="0A417A60" w14:textId="49487FFF" w:rsidR="007237FF" w:rsidRPr="00311268" w:rsidRDefault="007237FF" w:rsidP="79A18E12">
      <w:pPr>
        <w:spacing w:line="360" w:lineRule="auto"/>
        <w:ind w:left="144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lang w:val="en-IE"/>
        </w:rPr>
        <w:t>(h)</w:t>
      </w:r>
      <w:r>
        <w:tab/>
      </w:r>
      <w:r w:rsidRPr="79A18E12">
        <w:rPr>
          <w:rFonts w:asciiTheme="majorHAnsi" w:eastAsiaTheme="majorEastAsia" w:hAnsiTheme="majorHAnsi" w:cstheme="majorBidi"/>
          <w:sz w:val="20"/>
          <w:szCs w:val="20"/>
          <w:lang w:val="en-IE"/>
        </w:rPr>
        <w:t xml:space="preserve">to </w:t>
      </w:r>
      <w:r w:rsidRPr="79A18E12">
        <w:rPr>
          <w:rFonts w:asciiTheme="majorHAnsi" w:eastAsiaTheme="majorEastAsia" w:hAnsiTheme="majorHAnsi" w:cstheme="majorBidi"/>
          <w:sz w:val="20"/>
          <w:szCs w:val="20"/>
        </w:rPr>
        <w:t xml:space="preserve">conduct the Fellowship in all respects in accordance with the terms and conditions of this Agreement and the </w:t>
      </w:r>
      <w:r w:rsidR="004A15EC" w:rsidRPr="79A18E12">
        <w:rPr>
          <w:rFonts w:asciiTheme="majorHAnsi" w:eastAsiaTheme="majorEastAsia" w:hAnsiTheme="majorHAnsi" w:cstheme="majorBidi"/>
          <w:sz w:val="20"/>
          <w:szCs w:val="20"/>
        </w:rPr>
        <w:t>Institution’s letter of offer or a</w:t>
      </w:r>
      <w:r w:rsidRPr="79A18E12">
        <w:rPr>
          <w:rFonts w:asciiTheme="majorHAnsi" w:eastAsiaTheme="majorEastAsia" w:hAnsiTheme="majorHAnsi" w:cstheme="majorBidi"/>
          <w:sz w:val="20"/>
          <w:szCs w:val="20"/>
        </w:rPr>
        <w:t xml:space="preserve">greement.  </w:t>
      </w:r>
    </w:p>
    <w:p w14:paraId="0D005E17" w14:textId="77777777" w:rsidR="007237FF" w:rsidRPr="00311268" w:rsidRDefault="007237FF" w:rsidP="79A18E12">
      <w:pPr>
        <w:tabs>
          <w:tab w:val="left" w:pos="1440"/>
        </w:tabs>
        <w:spacing w:line="360" w:lineRule="auto"/>
        <w:ind w:left="720"/>
        <w:contextualSpacing/>
        <w:jc w:val="both"/>
        <w:rPr>
          <w:rFonts w:asciiTheme="majorHAnsi" w:eastAsiaTheme="majorEastAsia" w:hAnsiTheme="majorHAnsi" w:cstheme="majorBidi"/>
          <w:sz w:val="20"/>
          <w:szCs w:val="20"/>
        </w:rPr>
      </w:pPr>
    </w:p>
    <w:p w14:paraId="62264815" w14:textId="77777777" w:rsidR="007237FF" w:rsidRPr="00311268" w:rsidRDefault="007237FF" w:rsidP="79A18E12">
      <w:pPr>
        <w:tabs>
          <w:tab w:val="left" w:pos="1440"/>
        </w:tabs>
        <w:spacing w:line="360" w:lineRule="auto"/>
        <w:ind w:left="720"/>
        <w:contextualSpacing/>
        <w:jc w:val="both"/>
        <w:rPr>
          <w:rFonts w:asciiTheme="majorHAnsi" w:eastAsiaTheme="majorEastAsia" w:hAnsiTheme="majorHAnsi" w:cstheme="majorBidi"/>
          <w:sz w:val="20"/>
          <w:szCs w:val="20"/>
        </w:rPr>
      </w:pPr>
    </w:p>
    <w:p w14:paraId="71A84284" w14:textId="77777777" w:rsidR="007237FF" w:rsidRPr="00311268" w:rsidRDefault="007237FF" w:rsidP="79A18E12">
      <w:pPr>
        <w:spacing w:line="360" w:lineRule="auto"/>
        <w:contextualSpacing/>
        <w:jc w:val="both"/>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3.</w:t>
      </w:r>
      <w:r>
        <w:tab/>
      </w:r>
      <w:r w:rsidRPr="79A18E12">
        <w:rPr>
          <w:rFonts w:asciiTheme="majorHAnsi" w:eastAsiaTheme="majorEastAsia" w:hAnsiTheme="majorHAnsi" w:cstheme="majorBidi"/>
          <w:b/>
          <w:bCs/>
          <w:sz w:val="20"/>
          <w:szCs w:val="20"/>
        </w:rPr>
        <w:t>FINANCIAL PROVISIONS</w:t>
      </w:r>
    </w:p>
    <w:p w14:paraId="5F0CA994"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03D274B3" w14:textId="77777777" w:rsidR="007237FF" w:rsidRPr="00311268" w:rsidRDefault="007237FF" w:rsidP="79A18E12">
      <w:pPr>
        <w:spacing w:line="360" w:lineRule="auto"/>
        <w:contextualSpacing/>
        <w:jc w:val="both"/>
        <w:rPr>
          <w:rStyle w:val="Normal1"/>
          <w:rFonts w:asciiTheme="majorHAnsi" w:eastAsiaTheme="majorEastAsia" w:hAnsiTheme="majorHAnsi" w:cstheme="majorBidi"/>
          <w:b/>
          <w:bCs/>
          <w:sz w:val="20"/>
          <w:szCs w:val="20"/>
        </w:rPr>
      </w:pPr>
      <w:r w:rsidRPr="79A18E12">
        <w:rPr>
          <w:rFonts w:asciiTheme="majorHAnsi" w:eastAsiaTheme="majorEastAsia" w:hAnsiTheme="majorHAnsi" w:cstheme="majorBidi"/>
          <w:sz w:val="20"/>
          <w:szCs w:val="20"/>
        </w:rPr>
        <w:t>3.1.</w:t>
      </w:r>
      <w:r>
        <w:tab/>
      </w:r>
      <w:r w:rsidRPr="79A18E12">
        <w:rPr>
          <w:rStyle w:val="Normal1"/>
          <w:rFonts w:asciiTheme="majorHAnsi" w:eastAsiaTheme="majorEastAsia" w:hAnsiTheme="majorHAnsi" w:cstheme="majorBidi"/>
          <w:b/>
          <w:bCs/>
          <w:sz w:val="20"/>
          <w:szCs w:val="20"/>
        </w:rPr>
        <w:t>General Principles</w:t>
      </w:r>
    </w:p>
    <w:p w14:paraId="3BD3BA04" w14:textId="77777777" w:rsidR="007237FF" w:rsidRPr="00311268" w:rsidRDefault="007237FF" w:rsidP="79A18E12">
      <w:pPr>
        <w:spacing w:line="360" w:lineRule="auto"/>
        <w:contextualSpacing/>
        <w:jc w:val="both"/>
        <w:rPr>
          <w:rStyle w:val="Normal1"/>
          <w:rFonts w:asciiTheme="majorHAnsi" w:eastAsiaTheme="majorEastAsia" w:hAnsiTheme="majorHAnsi" w:cstheme="majorBidi"/>
          <w:sz w:val="20"/>
          <w:szCs w:val="20"/>
        </w:rPr>
      </w:pPr>
    </w:p>
    <w:p w14:paraId="4493EDC4" w14:textId="717E95F8" w:rsidR="007237FF" w:rsidRPr="00311268" w:rsidRDefault="007237FF" w:rsidP="79A18E12">
      <w:pPr>
        <w:numPr>
          <w:ilvl w:val="1"/>
          <w:numId w:val="5"/>
        </w:numPr>
        <w:tabs>
          <w:tab w:val="right" w:pos="8280"/>
        </w:tabs>
        <w:spacing w:line="360" w:lineRule="auto"/>
        <w:ind w:left="720" w:hanging="720"/>
        <w:contextualSpacing/>
        <w:jc w:val="both"/>
        <w:rPr>
          <w:rFonts w:asciiTheme="majorHAnsi" w:eastAsiaTheme="majorEastAsia" w:hAnsiTheme="majorHAnsi" w:cstheme="majorBidi"/>
          <w:sz w:val="20"/>
          <w:szCs w:val="20"/>
        </w:rPr>
      </w:pPr>
      <w:r w:rsidRPr="00311268">
        <w:rPr>
          <w:rStyle w:val="Normal1"/>
          <w:rFonts w:ascii="Century Gothic" w:hAnsi="Century Gothic" w:cs="Arial"/>
          <w:sz w:val="20"/>
          <w:szCs w:val="20"/>
        </w:rPr>
        <w:tab/>
      </w:r>
      <w:r w:rsidRPr="79A18E12">
        <w:rPr>
          <w:rFonts w:asciiTheme="majorHAnsi" w:eastAsiaTheme="majorEastAsia" w:hAnsiTheme="majorHAnsi" w:cstheme="majorBidi"/>
          <w:sz w:val="20"/>
          <w:szCs w:val="20"/>
        </w:rPr>
        <w:t xml:space="preserve">The Parties </w:t>
      </w:r>
      <w:r w:rsidR="00A0750C" w:rsidRPr="79A18E12">
        <w:rPr>
          <w:rFonts w:asciiTheme="majorHAnsi" w:eastAsiaTheme="majorEastAsia" w:hAnsiTheme="majorHAnsi" w:cstheme="majorBidi"/>
          <w:sz w:val="20"/>
          <w:szCs w:val="20"/>
        </w:rPr>
        <w:t xml:space="preserve">hereby </w:t>
      </w:r>
      <w:r w:rsidRPr="79A18E12">
        <w:rPr>
          <w:rFonts w:asciiTheme="majorHAnsi" w:eastAsiaTheme="majorEastAsia" w:hAnsiTheme="majorHAnsi" w:cstheme="majorBidi"/>
          <w:sz w:val="20"/>
          <w:szCs w:val="20"/>
        </w:rPr>
        <w:t>acknowledge and agree that the Fellowship</w:t>
      </w:r>
      <w:r w:rsidR="000B22D6" w:rsidRPr="79A18E12">
        <w:rPr>
          <w:rFonts w:asciiTheme="majorHAnsi" w:eastAsiaTheme="majorEastAsia" w:hAnsiTheme="majorHAnsi" w:cstheme="majorBidi"/>
          <w:sz w:val="20"/>
          <w:szCs w:val="20"/>
        </w:rPr>
        <w:t xml:space="preserve"> from the ESCRS</w:t>
      </w:r>
      <w:r w:rsidRPr="79A18E12">
        <w:rPr>
          <w:rFonts w:asciiTheme="majorHAnsi" w:eastAsiaTheme="majorEastAsia" w:hAnsiTheme="majorHAnsi" w:cstheme="majorBidi"/>
          <w:sz w:val="20"/>
          <w:szCs w:val="20"/>
        </w:rPr>
        <w:t xml:space="preserve"> is </w:t>
      </w:r>
      <w:r w:rsidR="00A0750C" w:rsidRPr="79A18E12">
        <w:rPr>
          <w:rFonts w:asciiTheme="majorHAnsi" w:eastAsiaTheme="majorEastAsia" w:hAnsiTheme="majorHAnsi" w:cstheme="majorBidi"/>
          <w:sz w:val="20"/>
          <w:szCs w:val="20"/>
        </w:rPr>
        <w:t xml:space="preserve">solely intended to support </w:t>
      </w:r>
      <w:r w:rsidR="000B22D6" w:rsidRPr="79A18E12">
        <w:rPr>
          <w:rFonts w:asciiTheme="majorHAnsi" w:eastAsiaTheme="majorEastAsia" w:hAnsiTheme="majorHAnsi" w:cstheme="majorBidi"/>
          <w:sz w:val="20"/>
          <w:szCs w:val="20"/>
        </w:rPr>
        <w:t xml:space="preserve">certain </w:t>
      </w:r>
      <w:r w:rsidR="00A0750C" w:rsidRPr="79A18E12">
        <w:rPr>
          <w:rFonts w:asciiTheme="majorHAnsi" w:eastAsiaTheme="majorEastAsia" w:hAnsiTheme="majorHAnsi" w:cstheme="majorBidi"/>
          <w:sz w:val="20"/>
          <w:szCs w:val="20"/>
        </w:rPr>
        <w:t>limited ancillary costs of the Fellow</w:t>
      </w:r>
      <w:r w:rsidR="00DD13B3" w:rsidRPr="79A18E12">
        <w:rPr>
          <w:rFonts w:asciiTheme="majorHAnsi" w:eastAsiaTheme="majorEastAsia" w:hAnsiTheme="majorHAnsi" w:cstheme="majorBidi"/>
          <w:sz w:val="20"/>
          <w:szCs w:val="20"/>
        </w:rPr>
        <w:t>,</w:t>
      </w:r>
      <w:r w:rsidR="00A0750C" w:rsidRPr="79A18E12">
        <w:rPr>
          <w:rFonts w:asciiTheme="majorHAnsi" w:eastAsiaTheme="majorEastAsia" w:hAnsiTheme="majorHAnsi" w:cstheme="majorBidi"/>
          <w:sz w:val="20"/>
          <w:szCs w:val="20"/>
        </w:rPr>
        <w:t xml:space="preserve"> </w:t>
      </w:r>
      <w:r w:rsidR="00A55C0B" w:rsidRPr="79A18E12">
        <w:rPr>
          <w:rFonts w:asciiTheme="majorHAnsi" w:eastAsiaTheme="majorEastAsia" w:hAnsiTheme="majorHAnsi" w:cstheme="majorBidi"/>
          <w:sz w:val="20"/>
          <w:szCs w:val="20"/>
        </w:rPr>
        <w:t xml:space="preserve">which may be incurred in </w:t>
      </w:r>
      <w:r w:rsidR="00A0750C" w:rsidRPr="79A18E12">
        <w:rPr>
          <w:rFonts w:asciiTheme="majorHAnsi" w:eastAsiaTheme="majorEastAsia" w:hAnsiTheme="majorHAnsi" w:cstheme="majorBidi"/>
          <w:sz w:val="20"/>
          <w:szCs w:val="20"/>
        </w:rPr>
        <w:t>undertak</w:t>
      </w:r>
      <w:r w:rsidR="00FC0BF6" w:rsidRPr="79A18E12">
        <w:rPr>
          <w:rFonts w:asciiTheme="majorHAnsi" w:eastAsiaTheme="majorEastAsia" w:hAnsiTheme="majorHAnsi" w:cstheme="majorBidi"/>
          <w:sz w:val="20"/>
          <w:szCs w:val="20"/>
        </w:rPr>
        <w:t>ing</w:t>
      </w:r>
      <w:r w:rsidR="00A0750C" w:rsidRPr="79A18E12">
        <w:rPr>
          <w:rFonts w:asciiTheme="majorHAnsi" w:eastAsiaTheme="majorEastAsia" w:hAnsiTheme="majorHAnsi" w:cstheme="majorBidi"/>
          <w:sz w:val="20"/>
          <w:szCs w:val="20"/>
        </w:rPr>
        <w:t xml:space="preserve"> training and/or research at a </w:t>
      </w:r>
      <w:proofErr w:type="spellStart"/>
      <w:r w:rsidR="00A0750C" w:rsidRPr="79A18E12">
        <w:rPr>
          <w:rFonts w:asciiTheme="majorHAnsi" w:eastAsiaTheme="majorEastAsia" w:hAnsiTheme="majorHAnsi" w:cstheme="majorBidi"/>
          <w:sz w:val="20"/>
          <w:szCs w:val="20"/>
        </w:rPr>
        <w:t>centre</w:t>
      </w:r>
      <w:proofErr w:type="spellEnd"/>
      <w:r w:rsidR="00A0750C" w:rsidRPr="79A18E12">
        <w:rPr>
          <w:rFonts w:asciiTheme="majorHAnsi" w:eastAsiaTheme="majorEastAsia" w:hAnsiTheme="majorHAnsi" w:cstheme="majorBidi"/>
          <w:sz w:val="20"/>
          <w:szCs w:val="20"/>
        </w:rPr>
        <w:t xml:space="preserve"> of excellence of clinical experience or research.  While </w:t>
      </w:r>
      <w:r w:rsidR="00DD13B3" w:rsidRPr="79A18E12">
        <w:rPr>
          <w:rFonts w:asciiTheme="majorHAnsi" w:eastAsiaTheme="majorEastAsia" w:hAnsiTheme="majorHAnsi" w:cstheme="majorBidi"/>
          <w:sz w:val="20"/>
          <w:szCs w:val="20"/>
        </w:rPr>
        <w:t xml:space="preserve">independent </w:t>
      </w:r>
      <w:r w:rsidR="00A0750C" w:rsidRPr="79A18E12">
        <w:rPr>
          <w:rFonts w:asciiTheme="majorHAnsi" w:eastAsiaTheme="majorEastAsia" w:hAnsiTheme="majorHAnsi" w:cstheme="majorBidi"/>
          <w:sz w:val="20"/>
          <w:szCs w:val="20"/>
        </w:rPr>
        <w:t>arrangements may be made between the Fellow and</w:t>
      </w:r>
      <w:r w:rsidR="00DD13B3" w:rsidRPr="79A18E12">
        <w:rPr>
          <w:rFonts w:asciiTheme="majorHAnsi" w:eastAsiaTheme="majorEastAsia" w:hAnsiTheme="majorHAnsi" w:cstheme="majorBidi"/>
          <w:sz w:val="20"/>
          <w:szCs w:val="20"/>
        </w:rPr>
        <w:t xml:space="preserve"> the</w:t>
      </w:r>
      <w:r w:rsidR="00A0750C" w:rsidRPr="79A18E12">
        <w:rPr>
          <w:rFonts w:asciiTheme="majorHAnsi" w:eastAsiaTheme="majorEastAsia" w:hAnsiTheme="majorHAnsi" w:cstheme="majorBidi"/>
          <w:sz w:val="20"/>
          <w:szCs w:val="20"/>
        </w:rPr>
        <w:t xml:space="preserve"> Institution directly</w:t>
      </w:r>
      <w:r w:rsidR="000B22D6" w:rsidRPr="79A18E12">
        <w:rPr>
          <w:rFonts w:asciiTheme="majorHAnsi" w:eastAsiaTheme="majorEastAsia" w:hAnsiTheme="majorHAnsi" w:cstheme="majorBidi"/>
          <w:sz w:val="20"/>
          <w:szCs w:val="20"/>
        </w:rPr>
        <w:t xml:space="preserve"> during the Term</w:t>
      </w:r>
      <w:r w:rsidR="00A0750C" w:rsidRPr="79A18E12">
        <w:rPr>
          <w:rFonts w:asciiTheme="majorHAnsi" w:eastAsiaTheme="majorEastAsia" w:hAnsiTheme="majorHAnsi" w:cstheme="majorBidi"/>
          <w:sz w:val="20"/>
          <w:szCs w:val="20"/>
        </w:rPr>
        <w:t>, any such arrangements shall be made solely between the Fellow and the In</w:t>
      </w:r>
      <w:r w:rsidR="00DD13B3" w:rsidRPr="79A18E12">
        <w:rPr>
          <w:rFonts w:asciiTheme="majorHAnsi" w:eastAsiaTheme="majorEastAsia" w:hAnsiTheme="majorHAnsi" w:cstheme="majorBidi"/>
          <w:sz w:val="20"/>
          <w:szCs w:val="20"/>
        </w:rPr>
        <w:t>stitution.  T</w:t>
      </w:r>
      <w:r w:rsidR="00A0750C" w:rsidRPr="79A18E12">
        <w:rPr>
          <w:rFonts w:asciiTheme="majorHAnsi" w:eastAsiaTheme="majorEastAsia" w:hAnsiTheme="majorHAnsi" w:cstheme="majorBidi"/>
          <w:sz w:val="20"/>
          <w:szCs w:val="20"/>
        </w:rPr>
        <w:t>he ESCRS shall bear no responsibility or liability</w:t>
      </w:r>
      <w:r w:rsidR="000B22D6" w:rsidRPr="79A18E12">
        <w:rPr>
          <w:rFonts w:asciiTheme="majorHAnsi" w:eastAsiaTheme="majorEastAsia" w:hAnsiTheme="majorHAnsi" w:cstheme="majorBidi"/>
          <w:sz w:val="20"/>
          <w:szCs w:val="20"/>
        </w:rPr>
        <w:t>, of any nature whatsoever,</w:t>
      </w:r>
      <w:r w:rsidR="00A0750C" w:rsidRPr="79A18E12">
        <w:rPr>
          <w:rFonts w:asciiTheme="majorHAnsi" w:eastAsiaTheme="majorEastAsia" w:hAnsiTheme="majorHAnsi" w:cstheme="majorBidi"/>
          <w:sz w:val="20"/>
          <w:szCs w:val="20"/>
        </w:rPr>
        <w:t xml:space="preserve"> beyond the </w:t>
      </w:r>
      <w:r w:rsidR="000B22D6" w:rsidRPr="79A18E12">
        <w:rPr>
          <w:rFonts w:asciiTheme="majorHAnsi" w:eastAsiaTheme="majorEastAsia" w:hAnsiTheme="majorHAnsi" w:cstheme="majorBidi"/>
          <w:sz w:val="20"/>
          <w:szCs w:val="20"/>
        </w:rPr>
        <w:t xml:space="preserve">maximum </w:t>
      </w:r>
      <w:r w:rsidR="00A0750C" w:rsidRPr="79A18E12">
        <w:rPr>
          <w:rFonts w:asciiTheme="majorHAnsi" w:eastAsiaTheme="majorEastAsia" w:hAnsiTheme="majorHAnsi" w:cstheme="majorBidi"/>
          <w:sz w:val="20"/>
          <w:szCs w:val="20"/>
        </w:rPr>
        <w:t xml:space="preserve">value of the Fellowship identified </w:t>
      </w:r>
      <w:r w:rsidR="00DD13B3" w:rsidRPr="79A18E12">
        <w:rPr>
          <w:rFonts w:asciiTheme="majorHAnsi" w:eastAsiaTheme="majorEastAsia" w:hAnsiTheme="majorHAnsi" w:cstheme="majorBidi"/>
          <w:sz w:val="20"/>
          <w:szCs w:val="20"/>
        </w:rPr>
        <w:t>in this Agreement</w:t>
      </w:r>
      <w:r w:rsidR="00A0750C" w:rsidRPr="79A18E12">
        <w:rPr>
          <w:rFonts w:asciiTheme="majorHAnsi" w:eastAsiaTheme="majorEastAsia" w:hAnsiTheme="majorHAnsi" w:cstheme="majorBidi"/>
          <w:sz w:val="20"/>
          <w:szCs w:val="20"/>
        </w:rPr>
        <w:t xml:space="preserve">. </w:t>
      </w:r>
    </w:p>
    <w:p w14:paraId="7A154886" w14:textId="77777777" w:rsidR="007237FF" w:rsidRPr="00311268" w:rsidRDefault="007237FF" w:rsidP="79A18E12">
      <w:pPr>
        <w:spacing w:line="360" w:lineRule="auto"/>
        <w:contextualSpacing/>
        <w:jc w:val="both"/>
        <w:rPr>
          <w:rStyle w:val="Normal1"/>
          <w:rFonts w:asciiTheme="majorHAnsi" w:eastAsiaTheme="majorEastAsia" w:hAnsiTheme="majorHAnsi" w:cstheme="majorBidi"/>
          <w:sz w:val="20"/>
          <w:szCs w:val="20"/>
        </w:rPr>
      </w:pPr>
    </w:p>
    <w:p w14:paraId="1D8C3218" w14:textId="77777777" w:rsidR="007237FF" w:rsidRPr="00311268" w:rsidRDefault="007237FF" w:rsidP="79A18E12">
      <w:pPr>
        <w:spacing w:line="360" w:lineRule="auto"/>
        <w:contextualSpacing/>
        <w:jc w:val="both"/>
        <w:rPr>
          <w:rStyle w:val="Normal1"/>
          <w:rFonts w:asciiTheme="majorHAnsi" w:eastAsiaTheme="majorEastAsia" w:hAnsiTheme="majorHAnsi" w:cstheme="majorBidi"/>
          <w:b/>
          <w:bCs/>
          <w:sz w:val="20"/>
          <w:szCs w:val="20"/>
        </w:rPr>
      </w:pPr>
      <w:r w:rsidRPr="79A18E12">
        <w:rPr>
          <w:rStyle w:val="Normal1"/>
          <w:rFonts w:asciiTheme="majorHAnsi" w:eastAsiaTheme="majorEastAsia" w:hAnsiTheme="majorHAnsi" w:cstheme="majorBidi"/>
          <w:sz w:val="20"/>
          <w:szCs w:val="20"/>
        </w:rPr>
        <w:t>3.2.</w:t>
      </w:r>
      <w:r>
        <w:tab/>
      </w:r>
      <w:r w:rsidRPr="79A18E12">
        <w:rPr>
          <w:rStyle w:val="Normal1"/>
          <w:rFonts w:asciiTheme="majorHAnsi" w:eastAsiaTheme="majorEastAsia" w:hAnsiTheme="majorHAnsi" w:cstheme="majorBidi"/>
          <w:b/>
          <w:bCs/>
          <w:sz w:val="20"/>
          <w:szCs w:val="20"/>
        </w:rPr>
        <w:t>Award</w:t>
      </w:r>
    </w:p>
    <w:p w14:paraId="266A8E79" w14:textId="77777777" w:rsidR="007237FF" w:rsidRPr="00311268" w:rsidRDefault="007237FF" w:rsidP="79A18E12">
      <w:pPr>
        <w:tabs>
          <w:tab w:val="left" w:pos="720"/>
        </w:tabs>
        <w:spacing w:line="360" w:lineRule="auto"/>
        <w:ind w:left="720" w:hanging="720"/>
        <w:contextualSpacing/>
        <w:jc w:val="both"/>
        <w:rPr>
          <w:rStyle w:val="Normal1"/>
          <w:rFonts w:asciiTheme="majorHAnsi" w:eastAsiaTheme="majorEastAsia" w:hAnsiTheme="majorHAnsi" w:cstheme="majorBidi"/>
          <w:sz w:val="20"/>
          <w:szCs w:val="20"/>
        </w:rPr>
      </w:pPr>
    </w:p>
    <w:p w14:paraId="60E883EF" w14:textId="5F7D927A" w:rsidR="007237FF" w:rsidRPr="00311268" w:rsidRDefault="007237FF" w:rsidP="79A18E12">
      <w:pPr>
        <w:tabs>
          <w:tab w:val="left" w:pos="720"/>
        </w:tabs>
        <w:spacing w:line="360" w:lineRule="auto"/>
        <w:ind w:left="720" w:hanging="720"/>
        <w:contextualSpacing/>
        <w:jc w:val="both"/>
        <w:rPr>
          <w:rStyle w:val="Normal1"/>
          <w:rFonts w:asciiTheme="majorHAnsi" w:eastAsiaTheme="majorEastAsia" w:hAnsiTheme="majorHAnsi" w:cstheme="majorBidi"/>
          <w:sz w:val="20"/>
          <w:szCs w:val="20"/>
        </w:rPr>
      </w:pPr>
      <w:r w:rsidRPr="00311268">
        <w:rPr>
          <w:rStyle w:val="Normal1"/>
          <w:rFonts w:ascii="Century Gothic" w:hAnsi="Century Gothic" w:cs="Arial"/>
          <w:sz w:val="20"/>
          <w:szCs w:val="20"/>
        </w:rPr>
        <w:tab/>
      </w:r>
      <w:proofErr w:type="gramStart"/>
      <w:r w:rsidR="00E94E0B" w:rsidRPr="79A18E12">
        <w:rPr>
          <w:rStyle w:val="Normal1"/>
          <w:rFonts w:asciiTheme="majorHAnsi" w:eastAsiaTheme="majorEastAsia" w:hAnsiTheme="majorHAnsi" w:cstheme="majorBidi"/>
          <w:sz w:val="20"/>
          <w:szCs w:val="20"/>
        </w:rPr>
        <w:t xml:space="preserve">3.2.1  </w:t>
      </w:r>
      <w:r w:rsidRPr="79A18E12">
        <w:rPr>
          <w:rStyle w:val="Normal1"/>
          <w:rFonts w:asciiTheme="majorHAnsi" w:eastAsiaTheme="majorEastAsia" w:hAnsiTheme="majorHAnsi" w:cstheme="majorBidi"/>
          <w:sz w:val="20"/>
          <w:szCs w:val="20"/>
        </w:rPr>
        <w:t>In</w:t>
      </w:r>
      <w:proofErr w:type="gramEnd"/>
      <w:r w:rsidRPr="79A18E12">
        <w:rPr>
          <w:rStyle w:val="Normal1"/>
          <w:rFonts w:asciiTheme="majorHAnsi" w:eastAsiaTheme="majorEastAsia" w:hAnsiTheme="majorHAnsi" w:cstheme="majorBidi"/>
          <w:sz w:val="20"/>
          <w:szCs w:val="20"/>
        </w:rPr>
        <w:t xml:space="preserve"> consideration of the performance of its obligations under this Agreement and the Fellowship, the </w:t>
      </w:r>
      <w:r w:rsidR="004A15EC" w:rsidRPr="79A18E12">
        <w:rPr>
          <w:rStyle w:val="Normal1"/>
          <w:rFonts w:asciiTheme="majorHAnsi" w:eastAsiaTheme="majorEastAsia" w:hAnsiTheme="majorHAnsi" w:cstheme="majorBidi"/>
          <w:sz w:val="20"/>
          <w:szCs w:val="20"/>
        </w:rPr>
        <w:t>ESCRS</w:t>
      </w:r>
      <w:r w:rsidRPr="79A18E12">
        <w:rPr>
          <w:rStyle w:val="Normal1"/>
          <w:rFonts w:asciiTheme="majorHAnsi" w:eastAsiaTheme="majorEastAsia" w:hAnsiTheme="majorHAnsi" w:cstheme="majorBidi"/>
          <w:sz w:val="20"/>
          <w:szCs w:val="20"/>
        </w:rPr>
        <w:t xml:space="preserve"> shall for the Term</w:t>
      </w:r>
      <w:r w:rsidR="000B22D6" w:rsidRPr="79A18E12">
        <w:rPr>
          <w:rStyle w:val="Normal1"/>
          <w:rFonts w:asciiTheme="majorHAnsi" w:eastAsiaTheme="majorEastAsia" w:hAnsiTheme="majorHAnsi" w:cstheme="majorBidi"/>
          <w:sz w:val="20"/>
          <w:szCs w:val="20"/>
        </w:rPr>
        <w:t xml:space="preserve"> </w:t>
      </w:r>
      <w:r w:rsidRPr="79A18E12">
        <w:rPr>
          <w:rStyle w:val="Normal1"/>
          <w:rFonts w:asciiTheme="majorHAnsi" w:eastAsiaTheme="majorEastAsia" w:hAnsiTheme="majorHAnsi" w:cstheme="majorBidi"/>
          <w:sz w:val="20"/>
          <w:szCs w:val="20"/>
        </w:rPr>
        <w:t xml:space="preserve">pay the Fellow </w:t>
      </w:r>
      <w:r w:rsidR="000B22D6" w:rsidRPr="79A18E12">
        <w:rPr>
          <w:rStyle w:val="Normal1"/>
          <w:rFonts w:asciiTheme="majorHAnsi" w:eastAsiaTheme="majorEastAsia" w:hAnsiTheme="majorHAnsi" w:cstheme="majorBidi"/>
          <w:sz w:val="20"/>
          <w:szCs w:val="20"/>
        </w:rPr>
        <w:t>a</w:t>
      </w:r>
      <w:r w:rsidRPr="79A18E12">
        <w:rPr>
          <w:rStyle w:val="Normal1"/>
          <w:rFonts w:asciiTheme="majorHAnsi" w:eastAsiaTheme="majorEastAsia" w:hAnsiTheme="majorHAnsi" w:cstheme="majorBidi"/>
          <w:sz w:val="20"/>
          <w:szCs w:val="20"/>
        </w:rPr>
        <w:t xml:space="preserve"> stipend </w:t>
      </w:r>
      <w:r w:rsidR="00CB3774" w:rsidRPr="79A18E12">
        <w:rPr>
          <w:rStyle w:val="Normal1"/>
          <w:rFonts w:asciiTheme="majorHAnsi" w:eastAsiaTheme="majorEastAsia" w:hAnsiTheme="majorHAnsi" w:cstheme="majorBidi"/>
          <w:sz w:val="20"/>
          <w:szCs w:val="20"/>
        </w:rPr>
        <w:t>not to exceed</w:t>
      </w:r>
      <w:r w:rsidRPr="79A18E12">
        <w:rPr>
          <w:rStyle w:val="Normal1"/>
          <w:rFonts w:asciiTheme="majorHAnsi" w:eastAsiaTheme="majorEastAsia" w:hAnsiTheme="majorHAnsi" w:cstheme="majorBidi"/>
          <w:sz w:val="20"/>
          <w:szCs w:val="20"/>
        </w:rPr>
        <w:t xml:space="preserve"> €</w:t>
      </w:r>
      <w:r w:rsidR="00311268" w:rsidRPr="79A18E12">
        <w:rPr>
          <w:rStyle w:val="Normal1"/>
          <w:rFonts w:asciiTheme="majorHAnsi" w:eastAsiaTheme="majorEastAsia" w:hAnsiTheme="majorHAnsi" w:cstheme="majorBidi"/>
          <w:sz w:val="20"/>
          <w:szCs w:val="20"/>
        </w:rPr>
        <w:t>6</w:t>
      </w:r>
      <w:r w:rsidR="00E94E0B" w:rsidRPr="79A18E12">
        <w:rPr>
          <w:rStyle w:val="Normal1"/>
          <w:rFonts w:asciiTheme="majorHAnsi" w:eastAsiaTheme="majorEastAsia" w:hAnsiTheme="majorHAnsi" w:cstheme="majorBidi"/>
          <w:sz w:val="20"/>
          <w:szCs w:val="20"/>
        </w:rPr>
        <w:t>0,000</w:t>
      </w:r>
      <w:r w:rsidRPr="79A18E12">
        <w:rPr>
          <w:rStyle w:val="Normal1"/>
          <w:rFonts w:asciiTheme="majorHAnsi" w:eastAsiaTheme="majorEastAsia" w:hAnsiTheme="majorHAnsi" w:cstheme="majorBidi"/>
          <w:sz w:val="20"/>
          <w:szCs w:val="20"/>
        </w:rPr>
        <w:t xml:space="preserve"> (</w:t>
      </w:r>
      <w:r w:rsidR="00311268" w:rsidRPr="79A18E12">
        <w:rPr>
          <w:rStyle w:val="Normal1"/>
          <w:rFonts w:asciiTheme="majorHAnsi" w:eastAsiaTheme="majorEastAsia" w:hAnsiTheme="majorHAnsi" w:cstheme="majorBidi"/>
          <w:sz w:val="20"/>
          <w:szCs w:val="20"/>
        </w:rPr>
        <w:t>six</w:t>
      </w:r>
      <w:r w:rsidR="000B22D6" w:rsidRPr="79A18E12">
        <w:rPr>
          <w:rStyle w:val="Normal1"/>
          <w:rFonts w:asciiTheme="majorHAnsi" w:eastAsiaTheme="majorEastAsia" w:hAnsiTheme="majorHAnsi" w:cstheme="majorBidi"/>
          <w:sz w:val="20"/>
          <w:szCs w:val="20"/>
        </w:rPr>
        <w:t>ty thousand euros</w:t>
      </w:r>
      <w:r w:rsidRPr="79A18E12">
        <w:rPr>
          <w:rStyle w:val="Normal1"/>
          <w:rFonts w:asciiTheme="majorHAnsi" w:eastAsiaTheme="majorEastAsia" w:hAnsiTheme="majorHAnsi" w:cstheme="majorBidi"/>
          <w:sz w:val="20"/>
          <w:szCs w:val="20"/>
        </w:rPr>
        <w:t>)</w:t>
      </w:r>
      <w:r w:rsidR="00A55C0B" w:rsidRPr="79A18E12">
        <w:rPr>
          <w:rStyle w:val="Normal1"/>
          <w:rFonts w:asciiTheme="majorHAnsi" w:eastAsiaTheme="majorEastAsia" w:hAnsiTheme="majorHAnsi" w:cstheme="majorBidi"/>
          <w:sz w:val="20"/>
          <w:szCs w:val="20"/>
        </w:rPr>
        <w:t>,</w:t>
      </w:r>
      <w:r w:rsidRPr="79A18E12">
        <w:rPr>
          <w:rStyle w:val="Normal1"/>
          <w:rFonts w:asciiTheme="majorHAnsi" w:eastAsiaTheme="majorEastAsia" w:hAnsiTheme="majorHAnsi" w:cstheme="majorBidi"/>
          <w:sz w:val="20"/>
          <w:szCs w:val="20"/>
        </w:rPr>
        <w:t xml:space="preserve"> in accordance with the payment terms set out under Annex I.</w:t>
      </w:r>
    </w:p>
    <w:p w14:paraId="32641C46"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48927074" w14:textId="2A3B3352" w:rsidR="00E94E0B" w:rsidRPr="00311268" w:rsidRDefault="00E94E0B" w:rsidP="79A18E12">
      <w:pPr>
        <w:spacing w:line="360" w:lineRule="auto"/>
        <w:ind w:left="720"/>
        <w:contextualSpacing/>
        <w:jc w:val="both"/>
        <w:rPr>
          <w:rFonts w:asciiTheme="majorHAnsi" w:eastAsiaTheme="majorEastAsia" w:hAnsiTheme="majorHAnsi" w:cstheme="majorBidi"/>
          <w:sz w:val="20"/>
          <w:szCs w:val="20"/>
        </w:rPr>
      </w:pPr>
      <w:proofErr w:type="gramStart"/>
      <w:r w:rsidRPr="79A18E12">
        <w:rPr>
          <w:rFonts w:asciiTheme="majorHAnsi" w:eastAsiaTheme="majorEastAsia" w:hAnsiTheme="majorHAnsi" w:cstheme="majorBidi"/>
          <w:sz w:val="20"/>
          <w:szCs w:val="20"/>
        </w:rPr>
        <w:t xml:space="preserve">3.2.2  </w:t>
      </w:r>
      <w:r w:rsidR="007237FF" w:rsidRPr="79A18E12">
        <w:rPr>
          <w:rFonts w:asciiTheme="majorHAnsi" w:eastAsiaTheme="majorEastAsia" w:hAnsiTheme="majorHAnsi" w:cstheme="majorBidi"/>
          <w:sz w:val="20"/>
          <w:szCs w:val="20"/>
        </w:rPr>
        <w:t>The</w:t>
      </w:r>
      <w:proofErr w:type="gramEnd"/>
      <w:r w:rsidR="007237FF" w:rsidRPr="79A18E12">
        <w:rPr>
          <w:rFonts w:asciiTheme="majorHAnsi" w:eastAsiaTheme="majorEastAsia" w:hAnsiTheme="majorHAnsi" w:cstheme="majorBidi"/>
          <w:sz w:val="20"/>
          <w:szCs w:val="20"/>
        </w:rPr>
        <w:t xml:space="preserve"> intention of the </w:t>
      </w:r>
      <w:r w:rsidR="000B22D6" w:rsidRPr="79A18E12">
        <w:rPr>
          <w:rFonts w:asciiTheme="majorHAnsi" w:eastAsiaTheme="majorEastAsia" w:hAnsiTheme="majorHAnsi" w:cstheme="majorBidi"/>
          <w:sz w:val="20"/>
          <w:szCs w:val="20"/>
        </w:rPr>
        <w:t xml:space="preserve">Fellowship </w:t>
      </w:r>
      <w:r w:rsidR="007237FF" w:rsidRPr="79A18E12">
        <w:rPr>
          <w:rFonts w:asciiTheme="majorHAnsi" w:eastAsiaTheme="majorEastAsia" w:hAnsiTheme="majorHAnsi" w:cstheme="majorBidi"/>
          <w:sz w:val="20"/>
          <w:szCs w:val="20"/>
        </w:rPr>
        <w:t>is philanthropic in nature</w:t>
      </w:r>
      <w:r w:rsidR="000B22D6" w:rsidRPr="79A18E12">
        <w:rPr>
          <w:rFonts w:asciiTheme="majorHAnsi" w:eastAsiaTheme="majorEastAsia" w:hAnsiTheme="majorHAnsi" w:cstheme="majorBidi"/>
          <w:sz w:val="20"/>
          <w:szCs w:val="20"/>
        </w:rPr>
        <w:t xml:space="preserve">, to be used </w:t>
      </w:r>
      <w:r w:rsidR="007237FF" w:rsidRPr="79A18E12">
        <w:rPr>
          <w:rFonts w:asciiTheme="majorHAnsi" w:eastAsiaTheme="majorEastAsia" w:hAnsiTheme="majorHAnsi" w:cstheme="majorBidi"/>
          <w:sz w:val="20"/>
          <w:szCs w:val="20"/>
        </w:rPr>
        <w:t>only for the benefit of the Fellow</w:t>
      </w:r>
      <w:r w:rsidR="004A15EC" w:rsidRPr="79A18E12">
        <w:rPr>
          <w:rFonts w:asciiTheme="majorHAnsi" w:eastAsiaTheme="majorEastAsia" w:hAnsiTheme="majorHAnsi" w:cstheme="majorBidi"/>
          <w:sz w:val="20"/>
          <w:szCs w:val="20"/>
        </w:rPr>
        <w:t xml:space="preserve"> to facilitate work abroad at a </w:t>
      </w:r>
      <w:proofErr w:type="spellStart"/>
      <w:r w:rsidR="004A15EC" w:rsidRPr="79A18E12">
        <w:rPr>
          <w:rFonts w:asciiTheme="majorHAnsi" w:eastAsiaTheme="majorEastAsia" w:hAnsiTheme="majorHAnsi" w:cstheme="majorBidi"/>
          <w:sz w:val="20"/>
          <w:szCs w:val="20"/>
        </w:rPr>
        <w:t>centre</w:t>
      </w:r>
      <w:proofErr w:type="spellEnd"/>
      <w:r w:rsidR="004A15EC" w:rsidRPr="79A18E12">
        <w:rPr>
          <w:rFonts w:asciiTheme="majorHAnsi" w:eastAsiaTheme="majorEastAsia" w:hAnsiTheme="majorHAnsi" w:cstheme="majorBidi"/>
          <w:sz w:val="20"/>
          <w:szCs w:val="20"/>
        </w:rPr>
        <w:t xml:space="preserve"> of excellence for clinical experience or research in the field of cataract and refractive surgery</w:t>
      </w:r>
      <w:r w:rsidR="00A55C0B" w:rsidRPr="79A18E12">
        <w:rPr>
          <w:rFonts w:asciiTheme="majorHAnsi" w:eastAsiaTheme="majorEastAsia" w:hAnsiTheme="majorHAnsi" w:cstheme="majorBidi"/>
          <w:sz w:val="20"/>
          <w:szCs w:val="20"/>
        </w:rPr>
        <w:t>, or a related medical field</w:t>
      </w:r>
      <w:r w:rsidR="007237FF"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w:t>
      </w:r>
    </w:p>
    <w:p w14:paraId="1C6E2D45" w14:textId="77777777" w:rsidR="00E94E0B" w:rsidRPr="00311268" w:rsidRDefault="00E94E0B" w:rsidP="79A18E12">
      <w:pPr>
        <w:spacing w:line="360" w:lineRule="auto"/>
        <w:ind w:left="720"/>
        <w:contextualSpacing/>
        <w:jc w:val="both"/>
        <w:rPr>
          <w:rFonts w:asciiTheme="majorHAnsi" w:eastAsiaTheme="majorEastAsia" w:hAnsiTheme="majorHAnsi" w:cstheme="majorBidi"/>
          <w:sz w:val="20"/>
          <w:szCs w:val="20"/>
        </w:rPr>
      </w:pPr>
    </w:p>
    <w:p w14:paraId="459D7F13" w14:textId="15871799" w:rsidR="007237FF" w:rsidRPr="00311268" w:rsidRDefault="00E94E0B" w:rsidP="79A18E12">
      <w:pPr>
        <w:spacing w:line="360" w:lineRule="auto"/>
        <w:ind w:left="720"/>
        <w:contextualSpacing/>
        <w:jc w:val="both"/>
        <w:rPr>
          <w:rFonts w:asciiTheme="majorHAnsi" w:eastAsiaTheme="majorEastAsia" w:hAnsiTheme="majorHAnsi" w:cstheme="majorBidi"/>
          <w:sz w:val="20"/>
          <w:szCs w:val="20"/>
        </w:rPr>
      </w:pPr>
      <w:proofErr w:type="gramStart"/>
      <w:r w:rsidRPr="79A18E12">
        <w:rPr>
          <w:rFonts w:asciiTheme="majorHAnsi" w:eastAsiaTheme="majorEastAsia" w:hAnsiTheme="majorHAnsi" w:cstheme="majorBidi"/>
          <w:sz w:val="20"/>
          <w:szCs w:val="20"/>
        </w:rPr>
        <w:t>3.2.3  The</w:t>
      </w:r>
      <w:proofErr w:type="gramEnd"/>
      <w:r w:rsidRPr="79A18E12">
        <w:rPr>
          <w:rFonts w:asciiTheme="majorHAnsi" w:eastAsiaTheme="majorEastAsia" w:hAnsiTheme="majorHAnsi" w:cstheme="majorBidi"/>
          <w:sz w:val="20"/>
          <w:szCs w:val="20"/>
        </w:rPr>
        <w:t xml:space="preserve"> Fellow hereby warrants and represents that </w:t>
      </w:r>
      <w:r w:rsidR="000B22D6" w:rsidRPr="79A18E12">
        <w:rPr>
          <w:rFonts w:asciiTheme="majorHAnsi" w:eastAsiaTheme="majorEastAsia" w:hAnsiTheme="majorHAnsi" w:cstheme="majorBidi"/>
          <w:sz w:val="20"/>
          <w:szCs w:val="20"/>
        </w:rPr>
        <w:t>all sums paid by ESCRS</w:t>
      </w:r>
      <w:r w:rsidRPr="79A18E12">
        <w:rPr>
          <w:rFonts w:asciiTheme="majorHAnsi" w:eastAsiaTheme="majorEastAsia" w:hAnsiTheme="majorHAnsi" w:cstheme="majorBidi"/>
          <w:sz w:val="20"/>
          <w:szCs w:val="20"/>
        </w:rPr>
        <w:t>, or any part thereof, shall be used solely, directly and exclusively for the purpose of supporting necessary expenses incurred in conjunction with taking up the Fellowship at the Institution.</w:t>
      </w:r>
    </w:p>
    <w:p w14:paraId="4620C6FB" w14:textId="77777777" w:rsidR="007237FF" w:rsidRPr="00311268" w:rsidRDefault="007237FF" w:rsidP="79A18E12">
      <w:pPr>
        <w:spacing w:line="360" w:lineRule="auto"/>
        <w:ind w:firstLine="720"/>
        <w:contextualSpacing/>
        <w:jc w:val="both"/>
        <w:rPr>
          <w:rFonts w:asciiTheme="majorHAnsi" w:eastAsiaTheme="majorEastAsia" w:hAnsiTheme="majorHAnsi" w:cstheme="majorBidi"/>
          <w:sz w:val="20"/>
          <w:szCs w:val="20"/>
        </w:rPr>
      </w:pPr>
    </w:p>
    <w:p w14:paraId="727E652B" w14:textId="5239E1F9" w:rsidR="007237FF" w:rsidRPr="00311268" w:rsidRDefault="00E16C03" w:rsidP="79A18E12">
      <w:pPr>
        <w:pStyle w:val="ListParagraph"/>
        <w:numPr>
          <w:ilvl w:val="1"/>
          <w:numId w:val="17"/>
        </w:numPr>
        <w:spacing w:line="360" w:lineRule="auto"/>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     </w:t>
      </w:r>
      <w:r w:rsidR="007237FF" w:rsidRPr="79A18E12">
        <w:rPr>
          <w:rFonts w:asciiTheme="majorHAnsi" w:eastAsiaTheme="majorEastAsia" w:hAnsiTheme="majorHAnsi" w:cstheme="majorBidi"/>
          <w:b/>
          <w:bCs/>
          <w:sz w:val="20"/>
          <w:szCs w:val="20"/>
        </w:rPr>
        <w:t>Payments</w:t>
      </w:r>
    </w:p>
    <w:p w14:paraId="75FC2897" w14:textId="77777777" w:rsidR="007237FF" w:rsidRPr="00311268" w:rsidRDefault="007237FF" w:rsidP="79A18E12">
      <w:pPr>
        <w:spacing w:line="360" w:lineRule="auto"/>
        <w:ind w:left="1440" w:hanging="720"/>
        <w:contextualSpacing/>
        <w:jc w:val="both"/>
        <w:rPr>
          <w:rFonts w:asciiTheme="majorHAnsi" w:eastAsiaTheme="majorEastAsia" w:hAnsiTheme="majorHAnsi" w:cstheme="majorBidi"/>
          <w:sz w:val="20"/>
          <w:szCs w:val="20"/>
        </w:rPr>
      </w:pPr>
    </w:p>
    <w:p w14:paraId="65AE205D" w14:textId="32D571E9" w:rsidR="007237FF" w:rsidRPr="00311268" w:rsidRDefault="007237FF" w:rsidP="79A18E12">
      <w:pPr>
        <w:spacing w:line="360" w:lineRule="auto"/>
        <w:ind w:left="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lastRenderedPageBreak/>
        <w:t>Payments are intended to cover the costs</w:t>
      </w:r>
      <w:r w:rsidR="00D831CC" w:rsidRPr="79A18E12">
        <w:rPr>
          <w:rFonts w:asciiTheme="majorHAnsi" w:eastAsiaTheme="majorEastAsia" w:hAnsiTheme="majorHAnsi" w:cstheme="majorBidi"/>
          <w:sz w:val="20"/>
          <w:szCs w:val="20"/>
        </w:rPr>
        <w:t>, travel, set-up</w:t>
      </w:r>
      <w:r w:rsidRPr="79A18E12">
        <w:rPr>
          <w:rFonts w:asciiTheme="majorHAnsi" w:eastAsiaTheme="majorEastAsia" w:hAnsiTheme="majorHAnsi" w:cstheme="majorBidi"/>
          <w:sz w:val="20"/>
          <w:szCs w:val="20"/>
        </w:rPr>
        <w:t xml:space="preserve"> and </w:t>
      </w:r>
      <w:r w:rsidR="00D831CC" w:rsidRPr="79A18E12">
        <w:rPr>
          <w:rFonts w:asciiTheme="majorHAnsi" w:eastAsiaTheme="majorEastAsia" w:hAnsiTheme="majorHAnsi" w:cstheme="majorBidi"/>
          <w:sz w:val="20"/>
          <w:szCs w:val="20"/>
        </w:rPr>
        <w:t xml:space="preserve">other </w:t>
      </w:r>
      <w:r w:rsidRPr="79A18E12">
        <w:rPr>
          <w:rFonts w:asciiTheme="majorHAnsi" w:eastAsiaTheme="majorEastAsia" w:hAnsiTheme="majorHAnsi" w:cstheme="majorBidi"/>
          <w:sz w:val="20"/>
          <w:szCs w:val="20"/>
        </w:rPr>
        <w:t xml:space="preserve">expenses </w:t>
      </w:r>
      <w:r w:rsidR="001843C2" w:rsidRPr="79A18E12">
        <w:rPr>
          <w:rFonts w:asciiTheme="majorHAnsi" w:eastAsiaTheme="majorEastAsia" w:hAnsiTheme="majorHAnsi" w:cstheme="majorBidi"/>
          <w:sz w:val="20"/>
          <w:szCs w:val="20"/>
        </w:rPr>
        <w:t xml:space="preserve">solely and exclusively connected to </w:t>
      </w:r>
      <w:r w:rsidRPr="79A18E12">
        <w:rPr>
          <w:rFonts w:asciiTheme="majorHAnsi" w:eastAsiaTheme="majorEastAsia" w:hAnsiTheme="majorHAnsi" w:cstheme="majorBidi"/>
          <w:sz w:val="20"/>
          <w:szCs w:val="20"/>
        </w:rPr>
        <w:t xml:space="preserve">the proper performance of the Fellowship. </w:t>
      </w:r>
    </w:p>
    <w:p w14:paraId="641C8532"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352EC135" w14:textId="392A3535" w:rsidR="007237FF" w:rsidRPr="00311268" w:rsidRDefault="001843C2" w:rsidP="79A18E12">
      <w:pPr>
        <w:spacing w:line="360" w:lineRule="auto"/>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3.4</w:t>
      </w:r>
      <w:r>
        <w:tab/>
      </w:r>
      <w:r w:rsidR="007237FF" w:rsidRPr="79A18E12">
        <w:rPr>
          <w:rFonts w:asciiTheme="majorHAnsi" w:eastAsiaTheme="majorEastAsia" w:hAnsiTheme="majorHAnsi" w:cstheme="majorBidi"/>
          <w:b/>
          <w:bCs/>
          <w:sz w:val="20"/>
          <w:szCs w:val="20"/>
        </w:rPr>
        <w:t xml:space="preserve">Income Tax and Status as </w:t>
      </w:r>
      <w:r w:rsidRPr="79A18E12">
        <w:rPr>
          <w:rFonts w:asciiTheme="majorHAnsi" w:eastAsiaTheme="majorEastAsia" w:hAnsiTheme="majorHAnsi" w:cstheme="majorBidi"/>
          <w:b/>
          <w:bCs/>
          <w:sz w:val="20"/>
          <w:szCs w:val="20"/>
        </w:rPr>
        <w:t>Employee / Non-Employee</w:t>
      </w:r>
    </w:p>
    <w:p w14:paraId="5DB6D343" w14:textId="77777777" w:rsidR="007237FF" w:rsidRPr="00311268" w:rsidRDefault="007237FF" w:rsidP="79A18E12">
      <w:pPr>
        <w:spacing w:line="360" w:lineRule="auto"/>
        <w:contextualSpacing/>
        <w:jc w:val="both"/>
        <w:rPr>
          <w:rFonts w:asciiTheme="majorHAnsi" w:eastAsiaTheme="majorEastAsia" w:hAnsiTheme="majorHAnsi" w:cstheme="majorBidi"/>
          <w:b/>
          <w:bCs/>
          <w:sz w:val="20"/>
          <w:szCs w:val="20"/>
        </w:rPr>
      </w:pPr>
    </w:p>
    <w:p w14:paraId="2D7F16D6" w14:textId="32DB309C" w:rsidR="00B42160" w:rsidRPr="00311268" w:rsidRDefault="007237FF" w:rsidP="79A18E12">
      <w:pPr>
        <w:spacing w:line="360" w:lineRule="auto"/>
        <w:ind w:left="720" w:hanging="720"/>
        <w:contextualSpacing/>
        <w:jc w:val="both"/>
        <w:rPr>
          <w:rFonts w:asciiTheme="majorHAnsi" w:eastAsiaTheme="majorEastAsia" w:hAnsiTheme="majorHAnsi" w:cstheme="majorBidi"/>
          <w:sz w:val="20"/>
          <w:szCs w:val="20"/>
        </w:rPr>
      </w:pPr>
      <w:r w:rsidRPr="00311268">
        <w:rPr>
          <w:rFonts w:ascii="Century Gothic" w:hAnsi="Century Gothic" w:cs="Arial"/>
          <w:b/>
          <w:sz w:val="20"/>
          <w:szCs w:val="20"/>
        </w:rPr>
        <w:tab/>
      </w:r>
      <w:r w:rsidR="00E94E0B" w:rsidRPr="79A18E12">
        <w:rPr>
          <w:rFonts w:asciiTheme="majorHAnsi" w:eastAsiaTheme="majorEastAsia" w:hAnsiTheme="majorHAnsi" w:cstheme="majorBidi"/>
          <w:sz w:val="20"/>
          <w:szCs w:val="20"/>
        </w:rPr>
        <w:t>The Fellow and</w:t>
      </w:r>
      <w:r w:rsidR="00E94E0B" w:rsidRPr="79A18E12">
        <w:rPr>
          <w:rFonts w:asciiTheme="majorHAnsi" w:eastAsiaTheme="majorEastAsia" w:hAnsiTheme="majorHAnsi" w:cstheme="majorBidi"/>
          <w:b/>
          <w:bCs/>
          <w:sz w:val="20"/>
          <w:szCs w:val="20"/>
        </w:rPr>
        <w:t xml:space="preserve"> </w:t>
      </w:r>
      <w:r w:rsidR="001843C2" w:rsidRPr="79A18E12">
        <w:rPr>
          <w:rFonts w:asciiTheme="majorHAnsi" w:eastAsiaTheme="majorEastAsia" w:hAnsiTheme="majorHAnsi" w:cstheme="majorBidi"/>
          <w:sz w:val="20"/>
          <w:szCs w:val="20"/>
        </w:rPr>
        <w:t>the Institution</w:t>
      </w:r>
      <w:r w:rsidRPr="79A18E12">
        <w:rPr>
          <w:rFonts w:asciiTheme="majorHAnsi" w:eastAsiaTheme="majorEastAsia" w:hAnsiTheme="majorHAnsi" w:cstheme="majorBidi"/>
          <w:sz w:val="20"/>
          <w:szCs w:val="20"/>
        </w:rPr>
        <w:t xml:space="preserve"> </w:t>
      </w:r>
      <w:r w:rsidR="00E94E0B" w:rsidRPr="79A18E12">
        <w:rPr>
          <w:rFonts w:asciiTheme="majorHAnsi" w:eastAsiaTheme="majorEastAsia" w:hAnsiTheme="majorHAnsi" w:cstheme="majorBidi"/>
          <w:sz w:val="20"/>
          <w:szCs w:val="20"/>
        </w:rPr>
        <w:t>may come to whatever arrangements they see fit in respect of supporting</w:t>
      </w:r>
      <w:r w:rsidRPr="79A18E12">
        <w:rPr>
          <w:rFonts w:asciiTheme="majorHAnsi" w:eastAsiaTheme="majorEastAsia" w:hAnsiTheme="majorHAnsi" w:cstheme="majorBidi"/>
          <w:sz w:val="20"/>
          <w:szCs w:val="20"/>
        </w:rPr>
        <w:t xml:space="preserve"> </w:t>
      </w:r>
      <w:r w:rsidR="001843C2" w:rsidRPr="79A18E12">
        <w:rPr>
          <w:rFonts w:asciiTheme="majorHAnsi" w:eastAsiaTheme="majorEastAsia" w:hAnsiTheme="majorHAnsi" w:cstheme="majorBidi"/>
          <w:sz w:val="20"/>
          <w:szCs w:val="20"/>
        </w:rPr>
        <w:t>trainee</w:t>
      </w:r>
      <w:r w:rsidRPr="79A18E12">
        <w:rPr>
          <w:rFonts w:asciiTheme="majorHAnsi" w:eastAsiaTheme="majorEastAsia" w:hAnsiTheme="majorHAnsi" w:cstheme="majorBidi"/>
          <w:sz w:val="20"/>
          <w:szCs w:val="20"/>
        </w:rPr>
        <w:t>s who are awarded scholarships or fellowships</w:t>
      </w:r>
      <w:r w:rsidR="00B42160" w:rsidRPr="79A18E12">
        <w:rPr>
          <w:rFonts w:asciiTheme="majorHAnsi" w:eastAsiaTheme="majorEastAsia" w:hAnsiTheme="majorHAnsi" w:cstheme="majorBidi"/>
          <w:sz w:val="20"/>
          <w:szCs w:val="20"/>
        </w:rPr>
        <w:t xml:space="preserve"> in accordance with good practice</w:t>
      </w:r>
      <w:r w:rsidR="00E94E0B" w:rsidRPr="79A18E12">
        <w:rPr>
          <w:rFonts w:asciiTheme="majorHAnsi" w:eastAsiaTheme="majorEastAsia" w:hAnsiTheme="majorHAnsi" w:cstheme="majorBidi"/>
          <w:sz w:val="20"/>
          <w:szCs w:val="20"/>
        </w:rPr>
        <w:t>.  The Fellow will be solely responsible</w:t>
      </w:r>
      <w:r w:rsidRPr="79A18E12">
        <w:rPr>
          <w:rFonts w:asciiTheme="majorHAnsi" w:eastAsiaTheme="majorEastAsia" w:hAnsiTheme="majorHAnsi" w:cstheme="majorBidi"/>
          <w:sz w:val="20"/>
          <w:szCs w:val="20"/>
        </w:rPr>
        <w:t xml:space="preserve"> </w:t>
      </w:r>
      <w:r w:rsidR="00E94E0B" w:rsidRPr="79A18E12">
        <w:rPr>
          <w:rFonts w:asciiTheme="majorHAnsi" w:eastAsiaTheme="majorEastAsia" w:hAnsiTheme="majorHAnsi" w:cstheme="majorBidi"/>
          <w:sz w:val="20"/>
          <w:szCs w:val="20"/>
        </w:rPr>
        <w:t>for ensuring</w:t>
      </w:r>
      <w:r w:rsidRPr="79A18E12">
        <w:rPr>
          <w:rFonts w:asciiTheme="majorHAnsi" w:eastAsiaTheme="majorEastAsia" w:hAnsiTheme="majorHAnsi" w:cstheme="majorBidi"/>
          <w:sz w:val="20"/>
          <w:szCs w:val="20"/>
        </w:rPr>
        <w:t xml:space="preserve"> that </w:t>
      </w:r>
      <w:r w:rsidR="001843C2" w:rsidRPr="79A18E12">
        <w:rPr>
          <w:rFonts w:asciiTheme="majorHAnsi" w:eastAsiaTheme="majorEastAsia" w:hAnsiTheme="majorHAnsi" w:cstheme="majorBidi"/>
          <w:sz w:val="20"/>
          <w:szCs w:val="20"/>
        </w:rPr>
        <w:t xml:space="preserve">any </w:t>
      </w:r>
      <w:r w:rsidR="00B42160" w:rsidRPr="79A18E12">
        <w:rPr>
          <w:rFonts w:asciiTheme="majorHAnsi" w:eastAsiaTheme="majorEastAsia" w:hAnsiTheme="majorHAnsi" w:cstheme="majorBidi"/>
          <w:sz w:val="20"/>
          <w:szCs w:val="20"/>
        </w:rPr>
        <w:t>employment</w:t>
      </w:r>
      <w:r w:rsidR="001843C2" w:rsidRPr="79A18E12">
        <w:rPr>
          <w:rFonts w:asciiTheme="majorHAnsi" w:eastAsiaTheme="majorEastAsia" w:hAnsiTheme="majorHAnsi" w:cstheme="majorBidi"/>
          <w:sz w:val="20"/>
          <w:szCs w:val="20"/>
        </w:rPr>
        <w:t xml:space="preserve"> or</w:t>
      </w:r>
      <w:r w:rsidRPr="79A18E12">
        <w:rPr>
          <w:rFonts w:asciiTheme="majorHAnsi" w:eastAsiaTheme="majorEastAsia" w:hAnsiTheme="majorHAnsi" w:cstheme="majorBidi"/>
          <w:sz w:val="20"/>
          <w:szCs w:val="20"/>
        </w:rPr>
        <w:t xml:space="preserve"> tax </w:t>
      </w:r>
      <w:r w:rsidR="00B42160" w:rsidRPr="79A18E12">
        <w:rPr>
          <w:rFonts w:asciiTheme="majorHAnsi" w:eastAsiaTheme="majorEastAsia" w:hAnsiTheme="majorHAnsi" w:cstheme="majorBidi"/>
          <w:sz w:val="20"/>
          <w:szCs w:val="20"/>
        </w:rPr>
        <w:t>obligations</w:t>
      </w:r>
      <w:r w:rsidRPr="79A18E12">
        <w:rPr>
          <w:rFonts w:asciiTheme="majorHAnsi" w:eastAsiaTheme="majorEastAsia" w:hAnsiTheme="majorHAnsi" w:cstheme="majorBidi"/>
          <w:sz w:val="20"/>
          <w:szCs w:val="20"/>
        </w:rPr>
        <w:t xml:space="preserve"> </w:t>
      </w:r>
      <w:r w:rsidR="00B42160" w:rsidRPr="79A18E12">
        <w:rPr>
          <w:rFonts w:asciiTheme="majorHAnsi" w:eastAsiaTheme="majorEastAsia" w:hAnsiTheme="majorHAnsi" w:cstheme="majorBidi"/>
          <w:sz w:val="20"/>
          <w:szCs w:val="20"/>
        </w:rPr>
        <w:t xml:space="preserve">are compliant and consistent with </w:t>
      </w:r>
      <w:proofErr w:type="gramStart"/>
      <w:r w:rsidR="00B42160" w:rsidRPr="79A18E12">
        <w:rPr>
          <w:rFonts w:asciiTheme="majorHAnsi" w:eastAsiaTheme="majorEastAsia" w:hAnsiTheme="majorHAnsi" w:cstheme="majorBidi"/>
          <w:sz w:val="20"/>
          <w:szCs w:val="20"/>
        </w:rPr>
        <w:t>any and all</w:t>
      </w:r>
      <w:proofErr w:type="gramEnd"/>
      <w:r w:rsidRPr="79A18E12">
        <w:rPr>
          <w:rFonts w:asciiTheme="majorHAnsi" w:eastAsiaTheme="majorEastAsia" w:hAnsiTheme="majorHAnsi" w:cstheme="majorBidi"/>
          <w:sz w:val="20"/>
          <w:szCs w:val="20"/>
        </w:rPr>
        <w:t xml:space="preserve"> </w:t>
      </w:r>
      <w:r w:rsidR="001843C2" w:rsidRPr="79A18E12">
        <w:rPr>
          <w:rFonts w:asciiTheme="majorHAnsi" w:eastAsiaTheme="majorEastAsia" w:hAnsiTheme="majorHAnsi" w:cstheme="majorBidi"/>
          <w:sz w:val="20"/>
          <w:szCs w:val="20"/>
        </w:rPr>
        <w:t xml:space="preserve">relevant </w:t>
      </w:r>
      <w:r w:rsidRPr="79A18E12">
        <w:rPr>
          <w:rFonts w:asciiTheme="majorHAnsi" w:eastAsiaTheme="majorEastAsia" w:hAnsiTheme="majorHAnsi" w:cstheme="majorBidi"/>
          <w:sz w:val="20"/>
          <w:szCs w:val="20"/>
        </w:rPr>
        <w:t>tax code</w:t>
      </w:r>
      <w:r w:rsidR="001843C2" w:rsidRPr="79A18E12">
        <w:rPr>
          <w:rFonts w:asciiTheme="majorHAnsi" w:eastAsiaTheme="majorEastAsia" w:hAnsiTheme="majorHAnsi" w:cstheme="majorBidi"/>
          <w:sz w:val="20"/>
          <w:szCs w:val="20"/>
        </w:rPr>
        <w:t>s and jurisdiction</w:t>
      </w:r>
      <w:r w:rsidR="00B42160" w:rsidRPr="79A18E12">
        <w:rPr>
          <w:rFonts w:asciiTheme="majorHAnsi" w:eastAsiaTheme="majorEastAsia" w:hAnsiTheme="majorHAnsi" w:cstheme="majorBidi"/>
          <w:sz w:val="20"/>
          <w:szCs w:val="20"/>
        </w:rPr>
        <w:t>s pertinent to taking up the Fellowship, and that any liabilities, payments or</w:t>
      </w:r>
      <w:r w:rsidRPr="79A18E12">
        <w:rPr>
          <w:rFonts w:asciiTheme="majorHAnsi" w:eastAsiaTheme="majorEastAsia" w:hAnsiTheme="majorHAnsi" w:cstheme="majorBidi"/>
          <w:sz w:val="20"/>
          <w:szCs w:val="20"/>
        </w:rPr>
        <w:t xml:space="preserve"> disbursement </w:t>
      </w:r>
      <w:r w:rsidR="00B42160" w:rsidRPr="79A18E12">
        <w:rPr>
          <w:rFonts w:asciiTheme="majorHAnsi" w:eastAsiaTheme="majorEastAsia" w:hAnsiTheme="majorHAnsi" w:cstheme="majorBidi"/>
          <w:sz w:val="20"/>
          <w:szCs w:val="20"/>
        </w:rPr>
        <w:t>in settlement of employment or taxation matters are</w:t>
      </w:r>
      <w:r w:rsidRPr="79A18E12">
        <w:rPr>
          <w:rFonts w:asciiTheme="majorHAnsi" w:eastAsiaTheme="majorEastAsia" w:hAnsiTheme="majorHAnsi" w:cstheme="majorBidi"/>
          <w:sz w:val="20"/>
          <w:szCs w:val="20"/>
        </w:rPr>
        <w:t xml:space="preserve"> made in an accurate and timely manner.  </w:t>
      </w:r>
    </w:p>
    <w:p w14:paraId="18BC2911" w14:textId="77777777" w:rsidR="00B42160" w:rsidRPr="00311268" w:rsidRDefault="00B42160" w:rsidP="79A18E12">
      <w:pPr>
        <w:spacing w:line="360" w:lineRule="auto"/>
        <w:ind w:left="720" w:hanging="720"/>
        <w:contextualSpacing/>
        <w:jc w:val="both"/>
        <w:rPr>
          <w:rFonts w:asciiTheme="majorHAnsi" w:eastAsiaTheme="majorEastAsia" w:hAnsiTheme="majorHAnsi" w:cstheme="majorBidi"/>
          <w:sz w:val="20"/>
          <w:szCs w:val="20"/>
        </w:rPr>
      </w:pPr>
    </w:p>
    <w:p w14:paraId="49D39658" w14:textId="5D8C0B20" w:rsidR="007237FF" w:rsidRPr="00311268" w:rsidRDefault="00B42160" w:rsidP="79A18E12">
      <w:pPr>
        <w:spacing w:line="360" w:lineRule="auto"/>
        <w:ind w:left="720" w:hanging="720"/>
        <w:contextualSpacing/>
        <w:jc w:val="both"/>
        <w:rPr>
          <w:rFonts w:asciiTheme="majorHAnsi" w:eastAsiaTheme="majorEastAsia" w:hAnsiTheme="majorHAnsi" w:cstheme="majorBidi"/>
          <w:sz w:val="20"/>
          <w:szCs w:val="20"/>
        </w:rPr>
      </w:pPr>
      <w:r w:rsidRPr="00311268">
        <w:rPr>
          <w:rFonts w:ascii="Century Gothic" w:hAnsi="Century Gothic" w:cs="Arial"/>
          <w:sz w:val="20"/>
          <w:szCs w:val="20"/>
        </w:rPr>
        <w:tab/>
      </w:r>
      <w:r w:rsidR="007237FF" w:rsidRPr="79A18E12">
        <w:rPr>
          <w:rFonts w:asciiTheme="majorHAnsi" w:eastAsiaTheme="majorEastAsia" w:hAnsiTheme="majorHAnsi" w:cstheme="majorBidi"/>
          <w:sz w:val="20"/>
          <w:szCs w:val="20"/>
        </w:rPr>
        <w:t>For the avoidance of doubt, the Fellow hereby acknowledges and agrees that by its receipt o</w:t>
      </w:r>
      <w:r w:rsidR="00311268" w:rsidRPr="79A18E12">
        <w:rPr>
          <w:rFonts w:asciiTheme="majorHAnsi" w:eastAsiaTheme="majorEastAsia" w:hAnsiTheme="majorHAnsi" w:cstheme="majorBidi"/>
          <w:sz w:val="20"/>
          <w:szCs w:val="20"/>
        </w:rPr>
        <w:t>f</w:t>
      </w:r>
      <w:r w:rsidR="007237FF" w:rsidRPr="79A18E12">
        <w:rPr>
          <w:rFonts w:asciiTheme="majorHAnsi" w:eastAsiaTheme="majorEastAsia" w:hAnsiTheme="majorHAnsi" w:cstheme="majorBidi"/>
          <w:sz w:val="20"/>
          <w:szCs w:val="20"/>
        </w:rPr>
        <w:t xml:space="preserve"> the Fellowship, the Fellow </w:t>
      </w:r>
      <w:r w:rsidR="001843C2" w:rsidRPr="79A18E12">
        <w:rPr>
          <w:rFonts w:asciiTheme="majorHAnsi" w:eastAsiaTheme="majorEastAsia" w:hAnsiTheme="majorHAnsi" w:cstheme="majorBidi"/>
          <w:sz w:val="20"/>
          <w:szCs w:val="20"/>
        </w:rPr>
        <w:t>shall deal directly with</w:t>
      </w:r>
      <w:r w:rsidR="007237FF" w:rsidRPr="79A18E12">
        <w:rPr>
          <w:rFonts w:asciiTheme="majorHAnsi" w:eastAsiaTheme="majorEastAsia" w:hAnsiTheme="majorHAnsi" w:cstheme="majorBidi"/>
          <w:sz w:val="20"/>
          <w:szCs w:val="20"/>
        </w:rPr>
        <w:t xml:space="preserve"> the Institution </w:t>
      </w:r>
      <w:r w:rsidR="000B22D6" w:rsidRPr="79A18E12">
        <w:rPr>
          <w:rFonts w:asciiTheme="majorHAnsi" w:eastAsiaTheme="majorEastAsia" w:hAnsiTheme="majorHAnsi" w:cstheme="majorBidi"/>
          <w:sz w:val="20"/>
          <w:szCs w:val="20"/>
        </w:rPr>
        <w:t xml:space="preserve">in respect of all employment or engagement matters </w:t>
      </w:r>
      <w:r w:rsidR="007237FF" w:rsidRPr="79A18E12">
        <w:rPr>
          <w:rFonts w:asciiTheme="majorHAnsi" w:eastAsiaTheme="majorEastAsia" w:hAnsiTheme="majorHAnsi" w:cstheme="majorBidi"/>
          <w:sz w:val="20"/>
          <w:szCs w:val="20"/>
        </w:rPr>
        <w:t xml:space="preserve">and that the Fellow will be </w:t>
      </w:r>
      <w:r w:rsidR="000B22D6" w:rsidRPr="79A18E12">
        <w:rPr>
          <w:rFonts w:asciiTheme="majorHAnsi" w:eastAsiaTheme="majorEastAsia" w:hAnsiTheme="majorHAnsi" w:cstheme="majorBidi"/>
          <w:sz w:val="20"/>
          <w:szCs w:val="20"/>
        </w:rPr>
        <w:t xml:space="preserve">solely </w:t>
      </w:r>
      <w:r w:rsidR="007237FF" w:rsidRPr="79A18E12">
        <w:rPr>
          <w:rFonts w:asciiTheme="majorHAnsi" w:eastAsiaTheme="majorEastAsia" w:hAnsiTheme="majorHAnsi" w:cstheme="majorBidi"/>
          <w:sz w:val="20"/>
          <w:szCs w:val="20"/>
        </w:rPr>
        <w:t xml:space="preserve">responsible for </w:t>
      </w:r>
      <w:r w:rsidR="00A55C0B" w:rsidRPr="79A18E12">
        <w:rPr>
          <w:rFonts w:asciiTheme="majorHAnsi" w:eastAsiaTheme="majorEastAsia" w:hAnsiTheme="majorHAnsi" w:cstheme="majorBidi"/>
          <w:sz w:val="20"/>
          <w:szCs w:val="20"/>
        </w:rPr>
        <w:t xml:space="preserve">the </w:t>
      </w:r>
      <w:r w:rsidR="007237FF" w:rsidRPr="79A18E12">
        <w:rPr>
          <w:rFonts w:asciiTheme="majorHAnsi" w:eastAsiaTheme="majorEastAsia" w:hAnsiTheme="majorHAnsi" w:cstheme="majorBidi"/>
          <w:sz w:val="20"/>
          <w:szCs w:val="20"/>
        </w:rPr>
        <w:t xml:space="preserve">filing </w:t>
      </w:r>
      <w:r w:rsidR="001843C2" w:rsidRPr="79A18E12">
        <w:rPr>
          <w:rFonts w:asciiTheme="majorHAnsi" w:eastAsiaTheme="majorEastAsia" w:hAnsiTheme="majorHAnsi" w:cstheme="majorBidi"/>
          <w:sz w:val="20"/>
          <w:szCs w:val="20"/>
        </w:rPr>
        <w:t xml:space="preserve">of </w:t>
      </w:r>
      <w:r w:rsidR="007237FF" w:rsidRPr="79A18E12">
        <w:rPr>
          <w:rFonts w:asciiTheme="majorHAnsi" w:eastAsiaTheme="majorEastAsia" w:hAnsiTheme="majorHAnsi" w:cstheme="majorBidi"/>
          <w:sz w:val="20"/>
          <w:szCs w:val="20"/>
        </w:rPr>
        <w:t>all necessary returns and discharging any and all p</w:t>
      </w:r>
      <w:r w:rsidR="001843C2" w:rsidRPr="79A18E12">
        <w:rPr>
          <w:rFonts w:asciiTheme="majorHAnsi" w:eastAsiaTheme="majorEastAsia" w:hAnsiTheme="majorHAnsi" w:cstheme="majorBidi"/>
          <w:sz w:val="20"/>
          <w:szCs w:val="20"/>
        </w:rPr>
        <w:t>ersonal tax liabilities, where</w:t>
      </w:r>
      <w:r w:rsidR="00A55C0B" w:rsidRPr="79A18E12">
        <w:rPr>
          <w:rFonts w:asciiTheme="majorHAnsi" w:eastAsiaTheme="majorEastAsia" w:hAnsiTheme="majorHAnsi" w:cstheme="majorBidi"/>
          <w:sz w:val="20"/>
          <w:szCs w:val="20"/>
        </w:rPr>
        <w:t xml:space="preserve"> so e</w:t>
      </w:r>
      <w:r w:rsidR="001843C2" w:rsidRPr="79A18E12">
        <w:rPr>
          <w:rFonts w:asciiTheme="majorHAnsi" w:eastAsiaTheme="majorEastAsia" w:hAnsiTheme="majorHAnsi" w:cstheme="majorBidi"/>
          <w:sz w:val="20"/>
          <w:szCs w:val="20"/>
        </w:rPr>
        <w:t xml:space="preserve">ver they </w:t>
      </w:r>
      <w:r w:rsidR="007237FF" w:rsidRPr="79A18E12">
        <w:rPr>
          <w:rFonts w:asciiTheme="majorHAnsi" w:eastAsiaTheme="majorEastAsia" w:hAnsiTheme="majorHAnsi" w:cstheme="majorBidi"/>
          <w:sz w:val="20"/>
          <w:szCs w:val="20"/>
        </w:rPr>
        <w:t>may arise</w:t>
      </w:r>
      <w:r w:rsidR="001843C2" w:rsidRPr="79A18E12">
        <w:rPr>
          <w:rFonts w:asciiTheme="majorHAnsi" w:eastAsiaTheme="majorEastAsia" w:hAnsiTheme="majorHAnsi" w:cstheme="majorBidi"/>
          <w:sz w:val="20"/>
          <w:szCs w:val="20"/>
        </w:rPr>
        <w:t>,</w:t>
      </w:r>
      <w:r w:rsidR="007237FF" w:rsidRPr="79A18E12">
        <w:rPr>
          <w:rFonts w:asciiTheme="majorHAnsi" w:eastAsiaTheme="majorEastAsia" w:hAnsiTheme="majorHAnsi" w:cstheme="majorBidi"/>
          <w:sz w:val="20"/>
          <w:szCs w:val="20"/>
        </w:rPr>
        <w:t xml:space="preserve"> </w:t>
      </w:r>
      <w:r w:rsidR="001843C2" w:rsidRPr="79A18E12">
        <w:rPr>
          <w:rFonts w:asciiTheme="majorHAnsi" w:eastAsiaTheme="majorEastAsia" w:hAnsiTheme="majorHAnsi" w:cstheme="majorBidi"/>
          <w:sz w:val="20"/>
          <w:szCs w:val="20"/>
        </w:rPr>
        <w:t>as and when they fall due.  The Fellow further acknowledges and agrees that the ESCRS shall have no liability</w:t>
      </w:r>
      <w:r w:rsidR="0099583A" w:rsidRPr="79A18E12">
        <w:rPr>
          <w:rFonts w:asciiTheme="majorHAnsi" w:eastAsiaTheme="majorEastAsia" w:hAnsiTheme="majorHAnsi" w:cstheme="majorBidi"/>
          <w:sz w:val="20"/>
          <w:szCs w:val="20"/>
        </w:rPr>
        <w:t xml:space="preserve"> whatsoever</w:t>
      </w:r>
      <w:r w:rsidR="001843C2" w:rsidRPr="79A18E12">
        <w:rPr>
          <w:rFonts w:asciiTheme="majorHAnsi" w:eastAsiaTheme="majorEastAsia" w:hAnsiTheme="majorHAnsi" w:cstheme="majorBidi"/>
          <w:sz w:val="20"/>
          <w:szCs w:val="20"/>
        </w:rPr>
        <w:t xml:space="preserve"> in any respect for any remuneration, taxation or financial matters</w:t>
      </w:r>
      <w:r w:rsidR="007237FF" w:rsidRPr="79A18E12">
        <w:rPr>
          <w:rFonts w:asciiTheme="majorHAnsi" w:eastAsiaTheme="majorEastAsia" w:hAnsiTheme="majorHAnsi" w:cstheme="majorBidi"/>
          <w:sz w:val="20"/>
          <w:szCs w:val="20"/>
        </w:rPr>
        <w:t xml:space="preserve"> </w:t>
      </w:r>
      <w:r w:rsidR="001843C2" w:rsidRPr="79A18E12">
        <w:rPr>
          <w:rFonts w:asciiTheme="majorHAnsi" w:eastAsiaTheme="majorEastAsia" w:hAnsiTheme="majorHAnsi" w:cstheme="majorBidi"/>
          <w:sz w:val="20"/>
          <w:szCs w:val="20"/>
        </w:rPr>
        <w:t xml:space="preserve">arising in connection with the Fellow accepting </w:t>
      </w:r>
      <w:r w:rsidRPr="79A18E12">
        <w:rPr>
          <w:rFonts w:asciiTheme="majorHAnsi" w:eastAsiaTheme="majorEastAsia" w:hAnsiTheme="majorHAnsi" w:cstheme="majorBidi"/>
          <w:sz w:val="20"/>
          <w:szCs w:val="20"/>
        </w:rPr>
        <w:t xml:space="preserve">a </w:t>
      </w:r>
      <w:r w:rsidR="001843C2" w:rsidRPr="79A18E12">
        <w:rPr>
          <w:rFonts w:asciiTheme="majorHAnsi" w:eastAsiaTheme="majorEastAsia" w:hAnsiTheme="majorHAnsi" w:cstheme="majorBidi"/>
          <w:sz w:val="20"/>
          <w:szCs w:val="20"/>
        </w:rPr>
        <w:t>position at the Institution.</w:t>
      </w:r>
      <w:r w:rsidR="007237FF" w:rsidRPr="79A18E12">
        <w:rPr>
          <w:rFonts w:asciiTheme="majorHAnsi" w:eastAsiaTheme="majorEastAsia" w:hAnsiTheme="majorHAnsi" w:cstheme="majorBidi"/>
          <w:sz w:val="20"/>
          <w:szCs w:val="20"/>
        </w:rPr>
        <w:t xml:space="preserve">   </w:t>
      </w:r>
    </w:p>
    <w:p w14:paraId="553B821D"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66FB6BB3"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565F91B6" w14:textId="77777777" w:rsidR="007237FF" w:rsidRPr="00311268" w:rsidRDefault="007237FF" w:rsidP="79A18E12">
      <w:pPr>
        <w:tabs>
          <w:tab w:val="left" w:pos="720"/>
        </w:tabs>
        <w:spacing w:line="360" w:lineRule="auto"/>
        <w:ind w:left="720" w:hanging="720"/>
        <w:contextualSpacing/>
        <w:jc w:val="both"/>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4</w:t>
      </w:r>
      <w:proofErr w:type="gramStart"/>
      <w:r w:rsidRPr="79A18E12">
        <w:rPr>
          <w:rFonts w:asciiTheme="majorHAnsi" w:eastAsiaTheme="majorEastAsia" w:hAnsiTheme="majorHAnsi" w:cstheme="majorBidi"/>
          <w:b/>
          <w:bCs/>
          <w:sz w:val="20"/>
          <w:szCs w:val="20"/>
        </w:rPr>
        <w:t xml:space="preserve">. </w:t>
      </w:r>
      <w:r>
        <w:tab/>
      </w:r>
      <w:r w:rsidRPr="79A18E12">
        <w:rPr>
          <w:rFonts w:asciiTheme="majorHAnsi" w:eastAsiaTheme="majorEastAsia" w:hAnsiTheme="majorHAnsi" w:cstheme="majorBidi"/>
          <w:b/>
          <w:bCs/>
          <w:sz w:val="20"/>
          <w:szCs w:val="20"/>
        </w:rPr>
        <w:t>INTELLECTUAL</w:t>
      </w:r>
      <w:proofErr w:type="gramEnd"/>
      <w:r w:rsidRPr="79A18E12">
        <w:rPr>
          <w:rFonts w:asciiTheme="majorHAnsi" w:eastAsiaTheme="majorEastAsia" w:hAnsiTheme="majorHAnsi" w:cstheme="majorBidi"/>
          <w:b/>
          <w:bCs/>
          <w:sz w:val="20"/>
          <w:szCs w:val="20"/>
        </w:rPr>
        <w:t xml:space="preserve"> PROPERTY</w:t>
      </w:r>
    </w:p>
    <w:p w14:paraId="2B65CB3C" w14:textId="77777777" w:rsidR="007237FF" w:rsidRPr="00311268" w:rsidRDefault="007237FF" w:rsidP="79A18E12">
      <w:pPr>
        <w:tabs>
          <w:tab w:val="left" w:pos="720"/>
        </w:tabs>
        <w:spacing w:line="360" w:lineRule="auto"/>
        <w:ind w:left="720" w:hanging="720"/>
        <w:contextualSpacing/>
        <w:jc w:val="both"/>
        <w:rPr>
          <w:rFonts w:asciiTheme="majorHAnsi" w:eastAsiaTheme="majorEastAsia" w:hAnsiTheme="majorHAnsi" w:cstheme="majorBidi"/>
          <w:sz w:val="20"/>
          <w:szCs w:val="20"/>
        </w:rPr>
      </w:pPr>
    </w:p>
    <w:p w14:paraId="7B3287A6" w14:textId="37DC0004" w:rsidR="007237FF" w:rsidRPr="00311268" w:rsidRDefault="007237FF" w:rsidP="79A18E12">
      <w:pPr>
        <w:numPr>
          <w:ilvl w:val="1"/>
          <w:numId w:val="14"/>
        </w:numPr>
        <w:spacing w:line="360" w:lineRule="auto"/>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The Background is owned and/or Controlled by the </w:t>
      </w:r>
      <w:r w:rsidR="00FA3713" w:rsidRPr="79A18E12">
        <w:rPr>
          <w:rFonts w:asciiTheme="majorHAnsi" w:eastAsiaTheme="majorEastAsia" w:hAnsiTheme="majorHAnsi" w:cstheme="majorBidi"/>
          <w:sz w:val="20"/>
          <w:szCs w:val="20"/>
        </w:rPr>
        <w:t xml:space="preserve">Fellow or the </w:t>
      </w:r>
      <w:r w:rsidR="00B42160" w:rsidRPr="79A18E12">
        <w:rPr>
          <w:rFonts w:asciiTheme="majorHAnsi" w:eastAsiaTheme="majorEastAsia" w:hAnsiTheme="majorHAnsi" w:cstheme="majorBidi"/>
          <w:sz w:val="20"/>
          <w:szCs w:val="20"/>
        </w:rPr>
        <w:t>Institution that developed or licensed it</w:t>
      </w:r>
      <w:r w:rsidRPr="79A18E12">
        <w:rPr>
          <w:rFonts w:asciiTheme="majorHAnsi" w:eastAsiaTheme="majorEastAsia" w:hAnsiTheme="majorHAnsi" w:cstheme="majorBidi"/>
          <w:sz w:val="20"/>
          <w:szCs w:val="20"/>
        </w:rPr>
        <w:t>.</w:t>
      </w:r>
    </w:p>
    <w:p w14:paraId="5C8AD6C0"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lang w:val="en-IE"/>
        </w:rPr>
      </w:pPr>
    </w:p>
    <w:p w14:paraId="555D6FDF" w14:textId="5C3BC82B" w:rsidR="007237FF" w:rsidRPr="00311268" w:rsidRDefault="008C6C78" w:rsidP="79A18E12">
      <w:pPr>
        <w:numPr>
          <w:ilvl w:val="1"/>
          <w:numId w:val="14"/>
        </w:numPr>
        <w:spacing w:line="360" w:lineRule="auto"/>
        <w:contextualSpacing/>
        <w:jc w:val="both"/>
        <w:rPr>
          <w:rFonts w:asciiTheme="majorHAnsi" w:eastAsiaTheme="majorEastAsia" w:hAnsiTheme="majorHAnsi" w:cstheme="majorBidi"/>
          <w:sz w:val="20"/>
          <w:szCs w:val="20"/>
          <w:lang w:val="en-IE"/>
        </w:rPr>
      </w:pPr>
      <w:r w:rsidRPr="79A18E12">
        <w:rPr>
          <w:rFonts w:asciiTheme="majorHAnsi" w:eastAsiaTheme="majorEastAsia" w:hAnsiTheme="majorHAnsi" w:cstheme="majorBidi"/>
          <w:sz w:val="20"/>
          <w:szCs w:val="20"/>
        </w:rPr>
        <w:t>Insofar as may be required, the Fellow will endeavor to support their training or research obligations</w:t>
      </w:r>
      <w:r w:rsidR="007237FF" w:rsidRPr="79A18E12">
        <w:rPr>
          <w:rFonts w:asciiTheme="majorHAnsi" w:eastAsiaTheme="majorEastAsia" w:hAnsiTheme="majorHAnsi" w:cstheme="majorBidi"/>
          <w:sz w:val="20"/>
          <w:szCs w:val="20"/>
        </w:rPr>
        <w:t xml:space="preserve"> </w:t>
      </w:r>
      <w:r w:rsidRPr="79A18E12">
        <w:rPr>
          <w:rFonts w:asciiTheme="majorHAnsi" w:eastAsiaTheme="majorEastAsia" w:hAnsiTheme="majorHAnsi" w:cstheme="majorBidi"/>
          <w:sz w:val="20"/>
          <w:szCs w:val="20"/>
        </w:rPr>
        <w:t>through the reasonable provision</w:t>
      </w:r>
      <w:r w:rsidR="007237FF" w:rsidRPr="79A18E12">
        <w:rPr>
          <w:rFonts w:asciiTheme="majorHAnsi" w:eastAsiaTheme="majorEastAsia" w:hAnsiTheme="majorHAnsi" w:cstheme="majorBidi"/>
          <w:sz w:val="20"/>
          <w:szCs w:val="20"/>
        </w:rPr>
        <w:t xml:space="preserve"> </w:t>
      </w:r>
      <w:r w:rsidRPr="79A18E12">
        <w:rPr>
          <w:rFonts w:asciiTheme="majorHAnsi" w:eastAsiaTheme="majorEastAsia" w:hAnsiTheme="majorHAnsi" w:cstheme="majorBidi"/>
          <w:sz w:val="20"/>
          <w:szCs w:val="20"/>
        </w:rPr>
        <w:t>of any</w:t>
      </w:r>
      <w:r w:rsidR="007237FF" w:rsidRPr="79A18E12">
        <w:rPr>
          <w:rFonts w:asciiTheme="majorHAnsi" w:eastAsiaTheme="majorEastAsia" w:hAnsiTheme="majorHAnsi" w:cstheme="majorBidi"/>
          <w:sz w:val="20"/>
          <w:szCs w:val="20"/>
        </w:rPr>
        <w:t xml:space="preserve"> Background</w:t>
      </w:r>
      <w:r w:rsidRPr="79A18E12">
        <w:rPr>
          <w:rFonts w:asciiTheme="majorHAnsi" w:eastAsiaTheme="majorEastAsia" w:hAnsiTheme="majorHAnsi" w:cstheme="majorBidi"/>
          <w:sz w:val="20"/>
          <w:szCs w:val="20"/>
        </w:rPr>
        <w:t>,</w:t>
      </w:r>
      <w:r w:rsidR="007237FF" w:rsidRPr="79A18E12">
        <w:rPr>
          <w:rFonts w:asciiTheme="majorHAnsi" w:eastAsiaTheme="majorEastAsia" w:hAnsiTheme="majorHAnsi" w:cstheme="majorBidi"/>
          <w:sz w:val="20"/>
          <w:szCs w:val="20"/>
        </w:rPr>
        <w:t xml:space="preserve"> to the extent necessary for the performance of the Fellowship.</w:t>
      </w:r>
    </w:p>
    <w:p w14:paraId="7C999BF8"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2C0170C1" w14:textId="16338C83" w:rsidR="007237FF" w:rsidRPr="00311268" w:rsidRDefault="007237FF" w:rsidP="79A18E12">
      <w:pPr>
        <w:numPr>
          <w:ilvl w:val="1"/>
          <w:numId w:val="14"/>
        </w:numPr>
        <w:spacing w:line="360" w:lineRule="auto"/>
        <w:contextualSpacing/>
        <w:jc w:val="both"/>
        <w:rPr>
          <w:rFonts w:asciiTheme="majorHAnsi" w:eastAsiaTheme="majorEastAsia" w:hAnsiTheme="majorHAnsi" w:cstheme="majorBidi"/>
          <w:sz w:val="20"/>
          <w:szCs w:val="20"/>
          <w:lang w:val="en-IE"/>
        </w:rPr>
      </w:pPr>
      <w:r w:rsidRPr="79A18E12">
        <w:rPr>
          <w:rFonts w:asciiTheme="majorHAnsi" w:eastAsiaTheme="majorEastAsia" w:hAnsiTheme="majorHAnsi" w:cstheme="majorBidi"/>
          <w:sz w:val="20"/>
          <w:szCs w:val="20"/>
        </w:rPr>
        <w:t xml:space="preserve">The Results and all IP in the Results shall be </w:t>
      </w:r>
      <w:r w:rsidR="00FA3713" w:rsidRPr="79A18E12">
        <w:rPr>
          <w:rFonts w:asciiTheme="majorHAnsi" w:eastAsiaTheme="majorEastAsia" w:hAnsiTheme="majorHAnsi" w:cstheme="majorBidi"/>
          <w:sz w:val="20"/>
          <w:szCs w:val="20"/>
        </w:rPr>
        <w:t>managed</w:t>
      </w:r>
      <w:r w:rsidRPr="79A18E12">
        <w:rPr>
          <w:rFonts w:asciiTheme="majorHAnsi" w:eastAsiaTheme="majorEastAsia" w:hAnsiTheme="majorHAnsi" w:cstheme="majorBidi"/>
          <w:sz w:val="20"/>
          <w:szCs w:val="20"/>
        </w:rPr>
        <w:t xml:space="preserve"> in accordance with </w:t>
      </w:r>
      <w:r w:rsidR="00FA3713" w:rsidRPr="79A18E12">
        <w:rPr>
          <w:rFonts w:asciiTheme="majorHAnsi" w:eastAsiaTheme="majorEastAsia" w:hAnsiTheme="majorHAnsi" w:cstheme="majorBidi"/>
          <w:sz w:val="20"/>
          <w:szCs w:val="20"/>
        </w:rPr>
        <w:t>any</w:t>
      </w:r>
      <w:r w:rsidR="00173099" w:rsidRPr="79A18E12">
        <w:rPr>
          <w:rFonts w:asciiTheme="majorHAnsi" w:eastAsiaTheme="majorEastAsia" w:hAnsiTheme="majorHAnsi" w:cstheme="majorBidi"/>
          <w:sz w:val="20"/>
          <w:szCs w:val="20"/>
        </w:rPr>
        <w:t xml:space="preserve"> terms and conditions as may be set forth by the Institution</w:t>
      </w:r>
      <w:r w:rsidR="008C6C78" w:rsidRPr="79A18E12">
        <w:rPr>
          <w:rFonts w:asciiTheme="majorHAnsi" w:eastAsiaTheme="majorEastAsia" w:hAnsiTheme="majorHAnsi" w:cstheme="majorBidi"/>
          <w:sz w:val="20"/>
          <w:szCs w:val="20"/>
        </w:rPr>
        <w:t xml:space="preserve"> in which such Results or IP </w:t>
      </w:r>
      <w:r w:rsidR="00A55C0B" w:rsidRPr="79A18E12">
        <w:rPr>
          <w:rFonts w:asciiTheme="majorHAnsi" w:eastAsiaTheme="majorEastAsia" w:hAnsiTheme="majorHAnsi" w:cstheme="majorBidi"/>
          <w:sz w:val="20"/>
          <w:szCs w:val="20"/>
        </w:rPr>
        <w:t>are created</w:t>
      </w:r>
      <w:r w:rsidRPr="79A18E12">
        <w:rPr>
          <w:rFonts w:asciiTheme="majorHAnsi" w:eastAsiaTheme="majorEastAsia" w:hAnsiTheme="majorHAnsi" w:cstheme="majorBidi"/>
          <w:sz w:val="20"/>
          <w:szCs w:val="20"/>
        </w:rPr>
        <w:t xml:space="preserve">.  </w:t>
      </w:r>
    </w:p>
    <w:p w14:paraId="4E4F7919" w14:textId="77777777" w:rsidR="007237FF" w:rsidRPr="00311268" w:rsidRDefault="007237FF" w:rsidP="79A18E12">
      <w:pPr>
        <w:tabs>
          <w:tab w:val="left" w:pos="720"/>
        </w:tabs>
        <w:spacing w:line="360" w:lineRule="auto"/>
        <w:ind w:left="720" w:hanging="720"/>
        <w:contextualSpacing/>
        <w:jc w:val="both"/>
        <w:rPr>
          <w:rFonts w:asciiTheme="majorHAnsi" w:eastAsiaTheme="majorEastAsia" w:hAnsiTheme="majorHAnsi" w:cstheme="majorBidi"/>
          <w:sz w:val="20"/>
          <w:szCs w:val="20"/>
          <w:lang w:val="en-IE"/>
        </w:rPr>
      </w:pPr>
    </w:p>
    <w:p w14:paraId="248251E2" w14:textId="74F6F0E5" w:rsidR="007237FF" w:rsidRPr="00311268" w:rsidRDefault="007237FF" w:rsidP="79A18E12">
      <w:pPr>
        <w:numPr>
          <w:ilvl w:val="1"/>
          <w:numId w:val="14"/>
        </w:numPr>
        <w:spacing w:line="360" w:lineRule="auto"/>
        <w:contextualSpacing/>
        <w:jc w:val="both"/>
        <w:rPr>
          <w:rFonts w:asciiTheme="majorHAnsi" w:eastAsiaTheme="majorEastAsia" w:hAnsiTheme="majorHAnsi" w:cstheme="majorBidi"/>
          <w:sz w:val="20"/>
          <w:szCs w:val="20"/>
          <w:lang w:val="en-IE"/>
        </w:rPr>
      </w:pPr>
      <w:r w:rsidRPr="79A18E12">
        <w:rPr>
          <w:rFonts w:asciiTheme="majorHAnsi" w:eastAsiaTheme="majorEastAsia" w:hAnsiTheme="majorHAnsi" w:cstheme="majorBidi"/>
          <w:sz w:val="20"/>
          <w:szCs w:val="20"/>
          <w:lang w:val="en-IE"/>
        </w:rPr>
        <w:t>The Fellow u</w:t>
      </w:r>
      <w:r w:rsidR="00173099" w:rsidRPr="79A18E12">
        <w:rPr>
          <w:rFonts w:asciiTheme="majorHAnsi" w:eastAsiaTheme="majorEastAsia" w:hAnsiTheme="majorHAnsi" w:cstheme="majorBidi"/>
          <w:sz w:val="20"/>
          <w:szCs w:val="20"/>
          <w:lang w:val="en-IE"/>
        </w:rPr>
        <w:t xml:space="preserve">ndertakes and agrees </w:t>
      </w:r>
      <w:r w:rsidRPr="79A18E12">
        <w:rPr>
          <w:rFonts w:asciiTheme="majorHAnsi" w:eastAsiaTheme="majorEastAsia" w:hAnsiTheme="majorHAnsi" w:cstheme="majorBidi"/>
          <w:sz w:val="20"/>
          <w:szCs w:val="20"/>
          <w:lang w:val="en-IE"/>
        </w:rPr>
        <w:t xml:space="preserve">to promptly </w:t>
      </w:r>
      <w:r w:rsidR="008C6C78" w:rsidRPr="79A18E12">
        <w:rPr>
          <w:rFonts w:asciiTheme="majorHAnsi" w:eastAsiaTheme="majorEastAsia" w:hAnsiTheme="majorHAnsi" w:cstheme="majorBidi"/>
          <w:sz w:val="20"/>
          <w:szCs w:val="20"/>
          <w:lang w:val="en-IE"/>
        </w:rPr>
        <w:t>identify</w:t>
      </w:r>
      <w:r w:rsidRPr="79A18E12">
        <w:rPr>
          <w:rFonts w:asciiTheme="majorHAnsi" w:eastAsiaTheme="majorEastAsia" w:hAnsiTheme="majorHAnsi" w:cstheme="majorBidi"/>
          <w:sz w:val="20"/>
          <w:szCs w:val="20"/>
          <w:lang w:val="en-IE"/>
        </w:rPr>
        <w:t xml:space="preserve"> all discoveries, developments, know-how and inventions (including potentially patentable inventions) and all other Results, made, discovered, created or </w:t>
      </w:r>
      <w:r w:rsidRPr="79A18E12">
        <w:rPr>
          <w:rFonts w:asciiTheme="majorHAnsi" w:eastAsiaTheme="majorEastAsia" w:hAnsiTheme="majorHAnsi" w:cstheme="majorBidi"/>
          <w:sz w:val="20"/>
          <w:szCs w:val="20"/>
          <w:lang w:val="en-IE"/>
        </w:rPr>
        <w:lastRenderedPageBreak/>
        <w:t xml:space="preserve">invented in whole or in part by the Fellow </w:t>
      </w:r>
      <w:proofErr w:type="gramStart"/>
      <w:r w:rsidRPr="79A18E12">
        <w:rPr>
          <w:rFonts w:asciiTheme="majorHAnsi" w:eastAsiaTheme="majorEastAsia" w:hAnsiTheme="majorHAnsi" w:cstheme="majorBidi"/>
          <w:sz w:val="20"/>
          <w:szCs w:val="20"/>
          <w:lang w:val="en-IE"/>
        </w:rPr>
        <w:t>during the course of</w:t>
      </w:r>
      <w:proofErr w:type="gramEnd"/>
      <w:r w:rsidRPr="79A18E12">
        <w:rPr>
          <w:rFonts w:asciiTheme="majorHAnsi" w:eastAsiaTheme="majorEastAsia" w:hAnsiTheme="majorHAnsi" w:cstheme="majorBidi"/>
          <w:sz w:val="20"/>
          <w:szCs w:val="20"/>
          <w:lang w:val="en-IE"/>
        </w:rPr>
        <w:t xml:space="preserve"> </w:t>
      </w:r>
      <w:r w:rsidR="008C6C78" w:rsidRPr="79A18E12">
        <w:rPr>
          <w:rFonts w:asciiTheme="majorHAnsi" w:eastAsiaTheme="majorEastAsia" w:hAnsiTheme="majorHAnsi" w:cstheme="majorBidi"/>
          <w:sz w:val="20"/>
          <w:szCs w:val="20"/>
          <w:lang w:val="en-IE"/>
        </w:rPr>
        <w:t xml:space="preserve">the </w:t>
      </w:r>
      <w:r w:rsidRPr="79A18E12">
        <w:rPr>
          <w:rFonts w:asciiTheme="majorHAnsi" w:eastAsiaTheme="majorEastAsia" w:hAnsiTheme="majorHAnsi" w:cstheme="majorBidi"/>
          <w:sz w:val="20"/>
          <w:szCs w:val="20"/>
          <w:lang w:val="en-IE"/>
        </w:rPr>
        <w:t>Fellowship</w:t>
      </w:r>
      <w:r w:rsidR="008C6C78" w:rsidRPr="79A18E12">
        <w:rPr>
          <w:rFonts w:asciiTheme="majorHAnsi" w:eastAsiaTheme="majorEastAsia" w:hAnsiTheme="majorHAnsi" w:cstheme="majorBidi"/>
          <w:sz w:val="20"/>
          <w:szCs w:val="20"/>
          <w:lang w:val="en-IE"/>
        </w:rPr>
        <w:t>, subject always to the policies and confidentiality obligations of any other stakeholders</w:t>
      </w:r>
      <w:r w:rsidRPr="79A18E12">
        <w:rPr>
          <w:rFonts w:asciiTheme="majorHAnsi" w:eastAsiaTheme="majorEastAsia" w:hAnsiTheme="majorHAnsi" w:cstheme="majorBidi"/>
          <w:sz w:val="20"/>
          <w:szCs w:val="20"/>
          <w:lang w:val="en-IE"/>
        </w:rPr>
        <w:t xml:space="preserve">.  </w:t>
      </w:r>
    </w:p>
    <w:p w14:paraId="046991FD"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lang w:val="en-IE"/>
        </w:rPr>
      </w:pPr>
    </w:p>
    <w:p w14:paraId="61124704"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lang w:val="en-IE"/>
        </w:rPr>
      </w:pPr>
    </w:p>
    <w:p w14:paraId="153B4674" w14:textId="77777777" w:rsidR="007237FF" w:rsidRPr="00311268" w:rsidRDefault="007237FF" w:rsidP="79A18E12">
      <w:pPr>
        <w:spacing w:line="360" w:lineRule="auto"/>
        <w:contextualSpacing/>
        <w:jc w:val="both"/>
        <w:rPr>
          <w:rFonts w:asciiTheme="majorHAnsi" w:eastAsiaTheme="majorEastAsia" w:hAnsiTheme="majorHAnsi" w:cstheme="majorBidi"/>
          <w:b/>
          <w:bCs/>
          <w:sz w:val="20"/>
          <w:szCs w:val="20"/>
          <w:lang w:val="en-IE"/>
        </w:rPr>
      </w:pPr>
      <w:r w:rsidRPr="79A18E12">
        <w:rPr>
          <w:rFonts w:asciiTheme="majorHAnsi" w:eastAsiaTheme="majorEastAsia" w:hAnsiTheme="majorHAnsi" w:cstheme="majorBidi"/>
          <w:b/>
          <w:bCs/>
          <w:sz w:val="20"/>
          <w:szCs w:val="20"/>
          <w:lang w:val="en-IE"/>
        </w:rPr>
        <w:t xml:space="preserve">5. </w:t>
      </w:r>
      <w:r>
        <w:tab/>
      </w:r>
      <w:r w:rsidRPr="79A18E12">
        <w:rPr>
          <w:rFonts w:asciiTheme="majorHAnsi" w:eastAsiaTheme="majorEastAsia" w:hAnsiTheme="majorHAnsi" w:cstheme="majorBidi"/>
          <w:b/>
          <w:bCs/>
          <w:sz w:val="20"/>
          <w:szCs w:val="20"/>
          <w:lang w:val="en-IE"/>
        </w:rPr>
        <w:t>CONFIDENTIAL INFORMATION</w:t>
      </w:r>
    </w:p>
    <w:p w14:paraId="1E0A8AD0" w14:textId="77777777" w:rsidR="007237FF" w:rsidRPr="00311268" w:rsidRDefault="007237FF" w:rsidP="79A18E12">
      <w:pPr>
        <w:tabs>
          <w:tab w:val="left" w:pos="720"/>
        </w:tabs>
        <w:suppressAutoHyphens/>
        <w:spacing w:line="360" w:lineRule="auto"/>
        <w:contextualSpacing/>
        <w:jc w:val="both"/>
        <w:rPr>
          <w:rFonts w:asciiTheme="majorHAnsi" w:eastAsiaTheme="majorEastAsia" w:hAnsiTheme="majorHAnsi" w:cstheme="majorBidi"/>
          <w:sz w:val="20"/>
          <w:szCs w:val="20"/>
          <w:lang w:val="en-IE"/>
        </w:rPr>
      </w:pPr>
    </w:p>
    <w:p w14:paraId="157C09A8" w14:textId="258A6B3C" w:rsidR="007237FF" w:rsidRPr="00311268" w:rsidRDefault="00BB3F31" w:rsidP="79A18E12">
      <w:pPr>
        <w:numPr>
          <w:ilvl w:val="1"/>
          <w:numId w:val="7"/>
        </w:numPr>
        <w:tabs>
          <w:tab w:val="clear" w:pos="360"/>
          <w:tab w:val="num" w:pos="720"/>
        </w:tabs>
        <w:suppressAutoHyphens/>
        <w:spacing w:line="360" w:lineRule="auto"/>
        <w:ind w:left="72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pacing w:val="-2"/>
          <w:sz w:val="20"/>
          <w:szCs w:val="20"/>
        </w:rPr>
        <w:t>Both Parties</w:t>
      </w:r>
      <w:r w:rsidR="007237FF" w:rsidRPr="79A18E12">
        <w:rPr>
          <w:rFonts w:asciiTheme="majorHAnsi" w:eastAsiaTheme="majorEastAsia" w:hAnsiTheme="majorHAnsi" w:cstheme="majorBidi"/>
          <w:spacing w:val="-2"/>
          <w:sz w:val="20"/>
          <w:szCs w:val="20"/>
        </w:rPr>
        <w:t xml:space="preserve"> </w:t>
      </w:r>
      <w:r w:rsidR="00EE2984" w:rsidRPr="79A18E12">
        <w:rPr>
          <w:rFonts w:asciiTheme="majorHAnsi" w:eastAsiaTheme="majorEastAsia" w:hAnsiTheme="majorHAnsi" w:cstheme="majorBidi"/>
          <w:sz w:val="20"/>
          <w:szCs w:val="20"/>
        </w:rPr>
        <w:t>acknowledge</w:t>
      </w:r>
      <w:r w:rsidR="007237FF" w:rsidRPr="79A18E12">
        <w:rPr>
          <w:rFonts w:asciiTheme="majorHAnsi" w:eastAsiaTheme="majorEastAsia" w:hAnsiTheme="majorHAnsi" w:cstheme="majorBidi"/>
          <w:sz w:val="20"/>
          <w:szCs w:val="20"/>
        </w:rPr>
        <w:t xml:space="preserve"> that the Confidential Information is proprietary information of the owning </w:t>
      </w:r>
      <w:r w:rsidRPr="79A18E12">
        <w:rPr>
          <w:rFonts w:asciiTheme="majorHAnsi" w:eastAsiaTheme="majorEastAsia" w:hAnsiTheme="majorHAnsi" w:cstheme="majorBidi"/>
          <w:sz w:val="20"/>
          <w:szCs w:val="20"/>
        </w:rPr>
        <w:t>Party</w:t>
      </w:r>
      <w:r w:rsidR="007237FF" w:rsidRPr="79A18E12">
        <w:rPr>
          <w:rFonts w:asciiTheme="majorHAnsi" w:eastAsiaTheme="majorEastAsia" w:hAnsiTheme="majorHAnsi" w:cstheme="majorBidi"/>
          <w:sz w:val="20"/>
          <w:szCs w:val="20"/>
        </w:rPr>
        <w:t xml:space="preserve"> [and/or its licensors], the disclosure of which could adversely affect the business or academic interests of the </w:t>
      </w:r>
      <w:r w:rsidRPr="79A18E12">
        <w:rPr>
          <w:rFonts w:asciiTheme="majorHAnsi" w:eastAsiaTheme="majorEastAsia" w:hAnsiTheme="majorHAnsi" w:cstheme="majorBidi"/>
          <w:sz w:val="20"/>
          <w:szCs w:val="20"/>
        </w:rPr>
        <w:t>Parties</w:t>
      </w:r>
      <w:r w:rsidR="007237FF" w:rsidRPr="79A18E12">
        <w:rPr>
          <w:rFonts w:asciiTheme="majorHAnsi" w:eastAsiaTheme="majorEastAsia" w:hAnsiTheme="majorHAnsi" w:cstheme="majorBidi"/>
          <w:sz w:val="20"/>
          <w:szCs w:val="20"/>
        </w:rPr>
        <w:t xml:space="preserve"> and result in economic harm.  </w:t>
      </w:r>
      <w:r w:rsidRPr="79A18E12">
        <w:rPr>
          <w:rFonts w:asciiTheme="majorHAnsi" w:eastAsiaTheme="majorEastAsia" w:hAnsiTheme="majorHAnsi" w:cstheme="majorBidi"/>
          <w:sz w:val="20"/>
          <w:szCs w:val="20"/>
        </w:rPr>
        <w:t>Both Parties hereby undertake and agree</w:t>
      </w:r>
      <w:r w:rsidR="007237FF" w:rsidRPr="79A18E12">
        <w:rPr>
          <w:rFonts w:asciiTheme="majorHAnsi" w:eastAsiaTheme="majorEastAsia" w:hAnsiTheme="majorHAnsi" w:cstheme="majorBidi"/>
          <w:sz w:val="20"/>
          <w:szCs w:val="20"/>
        </w:rPr>
        <w:t xml:space="preserve">: </w:t>
      </w:r>
    </w:p>
    <w:p w14:paraId="528B3F6E" w14:textId="77777777" w:rsidR="007237FF" w:rsidRPr="00311268" w:rsidRDefault="007237FF" w:rsidP="79A18E12">
      <w:pPr>
        <w:tabs>
          <w:tab w:val="left" w:pos="720"/>
        </w:tabs>
        <w:suppressAutoHyphens/>
        <w:spacing w:line="360" w:lineRule="auto"/>
        <w:ind w:left="720"/>
        <w:contextualSpacing/>
        <w:jc w:val="both"/>
        <w:rPr>
          <w:rFonts w:asciiTheme="majorHAnsi" w:eastAsiaTheme="majorEastAsia" w:hAnsiTheme="majorHAnsi" w:cstheme="majorBidi"/>
          <w:spacing w:val="-2"/>
          <w:sz w:val="20"/>
          <w:szCs w:val="20"/>
        </w:rPr>
      </w:pPr>
    </w:p>
    <w:p w14:paraId="430D5127" w14:textId="77777777" w:rsidR="007237FF" w:rsidRPr="00311268" w:rsidRDefault="007237FF" w:rsidP="79A18E12">
      <w:pPr>
        <w:numPr>
          <w:ilvl w:val="0"/>
          <w:numId w:val="1"/>
        </w:numPr>
        <w:tabs>
          <w:tab w:val="clear" w:pos="1130"/>
          <w:tab w:val="left" w:pos="720"/>
          <w:tab w:val="num" w:pos="1440"/>
        </w:tabs>
        <w:suppressAutoHyphens/>
        <w:spacing w:line="360" w:lineRule="auto"/>
        <w:ind w:left="144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to maintain the Confidential Information in strict </w:t>
      </w:r>
      <w:proofErr w:type="gramStart"/>
      <w:r w:rsidRPr="79A18E12">
        <w:rPr>
          <w:rFonts w:asciiTheme="majorHAnsi" w:eastAsiaTheme="majorEastAsia" w:hAnsiTheme="majorHAnsi" w:cstheme="majorBidi"/>
          <w:sz w:val="20"/>
          <w:szCs w:val="20"/>
        </w:rPr>
        <w:t>confidence;</w:t>
      </w:r>
      <w:proofErr w:type="gramEnd"/>
    </w:p>
    <w:p w14:paraId="70EF181C" w14:textId="77777777" w:rsidR="007237FF" w:rsidRPr="00311268" w:rsidRDefault="007237FF" w:rsidP="79A18E12">
      <w:pPr>
        <w:tabs>
          <w:tab w:val="left" w:pos="720"/>
        </w:tabs>
        <w:suppressAutoHyphens/>
        <w:spacing w:line="360" w:lineRule="auto"/>
        <w:ind w:left="720"/>
        <w:contextualSpacing/>
        <w:jc w:val="both"/>
        <w:rPr>
          <w:rFonts w:asciiTheme="majorHAnsi" w:eastAsiaTheme="majorEastAsia" w:hAnsiTheme="majorHAnsi" w:cstheme="majorBidi"/>
          <w:sz w:val="20"/>
          <w:szCs w:val="20"/>
        </w:rPr>
      </w:pPr>
    </w:p>
    <w:p w14:paraId="1F7CED4C" w14:textId="77777777" w:rsidR="007237FF" w:rsidRPr="00311268" w:rsidRDefault="007237FF" w:rsidP="79A18E12">
      <w:pPr>
        <w:numPr>
          <w:ilvl w:val="0"/>
          <w:numId w:val="1"/>
        </w:numPr>
        <w:tabs>
          <w:tab w:val="clear" w:pos="1130"/>
          <w:tab w:val="left" w:pos="720"/>
          <w:tab w:val="num" w:pos="1440"/>
        </w:tabs>
        <w:suppressAutoHyphens/>
        <w:spacing w:line="360" w:lineRule="auto"/>
        <w:ind w:left="144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save as provided in this Agreement, not to divulge any of the Confidential Information to any third </w:t>
      </w:r>
      <w:proofErr w:type="gramStart"/>
      <w:r w:rsidRPr="79A18E12">
        <w:rPr>
          <w:rFonts w:asciiTheme="majorHAnsi" w:eastAsiaTheme="majorEastAsia" w:hAnsiTheme="majorHAnsi" w:cstheme="majorBidi"/>
          <w:sz w:val="20"/>
          <w:szCs w:val="20"/>
        </w:rPr>
        <w:t>party;</w:t>
      </w:r>
      <w:proofErr w:type="gramEnd"/>
      <w:r w:rsidRPr="79A18E12">
        <w:rPr>
          <w:rFonts w:asciiTheme="majorHAnsi" w:eastAsiaTheme="majorEastAsia" w:hAnsiTheme="majorHAnsi" w:cstheme="majorBidi"/>
          <w:sz w:val="20"/>
          <w:szCs w:val="20"/>
        </w:rPr>
        <w:t xml:space="preserve"> </w:t>
      </w:r>
    </w:p>
    <w:p w14:paraId="16A851A8" w14:textId="77777777" w:rsidR="007237FF" w:rsidRPr="00311268" w:rsidRDefault="007237FF" w:rsidP="79A18E12">
      <w:pPr>
        <w:tabs>
          <w:tab w:val="left" w:pos="720"/>
        </w:tabs>
        <w:suppressAutoHyphens/>
        <w:spacing w:line="360" w:lineRule="auto"/>
        <w:contextualSpacing/>
        <w:jc w:val="both"/>
        <w:rPr>
          <w:rFonts w:asciiTheme="majorHAnsi" w:eastAsiaTheme="majorEastAsia" w:hAnsiTheme="majorHAnsi" w:cstheme="majorBidi"/>
          <w:sz w:val="20"/>
          <w:szCs w:val="20"/>
        </w:rPr>
      </w:pPr>
    </w:p>
    <w:p w14:paraId="525153BA" w14:textId="24CF0885" w:rsidR="007237FF" w:rsidRPr="00311268" w:rsidRDefault="007237FF" w:rsidP="79A18E12">
      <w:pPr>
        <w:numPr>
          <w:ilvl w:val="0"/>
          <w:numId w:val="1"/>
        </w:numPr>
        <w:tabs>
          <w:tab w:val="clear" w:pos="1130"/>
          <w:tab w:val="left" w:pos="720"/>
          <w:tab w:val="num" w:pos="1440"/>
        </w:tabs>
        <w:suppressAutoHyphens/>
        <w:spacing w:line="360" w:lineRule="auto"/>
        <w:ind w:left="144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not to copy, disseminate, or make use of the Confidential Information other than for the purpose of the </w:t>
      </w:r>
      <w:r w:rsidR="008C6C78" w:rsidRPr="79A18E12">
        <w:rPr>
          <w:rFonts w:asciiTheme="majorHAnsi" w:eastAsiaTheme="majorEastAsia" w:hAnsiTheme="majorHAnsi" w:cstheme="majorBidi"/>
          <w:sz w:val="20"/>
          <w:szCs w:val="20"/>
        </w:rPr>
        <w:t>Fellowship</w:t>
      </w:r>
      <w:r w:rsidRPr="79A18E12">
        <w:rPr>
          <w:rFonts w:asciiTheme="majorHAnsi" w:eastAsiaTheme="majorEastAsia" w:hAnsiTheme="majorHAnsi" w:cstheme="majorBidi"/>
          <w:sz w:val="20"/>
          <w:szCs w:val="20"/>
        </w:rPr>
        <w:t xml:space="preserve">, except as </w:t>
      </w:r>
      <w:r w:rsidR="00BB3F31" w:rsidRPr="79A18E12">
        <w:rPr>
          <w:rFonts w:asciiTheme="majorHAnsi" w:eastAsiaTheme="majorEastAsia" w:hAnsiTheme="majorHAnsi" w:cstheme="majorBidi"/>
          <w:sz w:val="20"/>
          <w:szCs w:val="20"/>
        </w:rPr>
        <w:t xml:space="preserve">may be </w:t>
      </w:r>
      <w:r w:rsidRPr="79A18E12">
        <w:rPr>
          <w:rFonts w:asciiTheme="majorHAnsi" w:eastAsiaTheme="majorEastAsia" w:hAnsiTheme="majorHAnsi" w:cstheme="majorBidi"/>
          <w:sz w:val="20"/>
          <w:szCs w:val="20"/>
        </w:rPr>
        <w:t xml:space="preserve">expressly authorized in writing by </w:t>
      </w:r>
      <w:r w:rsidR="00BB3F31" w:rsidRPr="79A18E12">
        <w:rPr>
          <w:rFonts w:asciiTheme="majorHAnsi" w:eastAsiaTheme="majorEastAsia" w:hAnsiTheme="majorHAnsi" w:cstheme="majorBidi"/>
          <w:sz w:val="20"/>
          <w:szCs w:val="20"/>
        </w:rPr>
        <w:t xml:space="preserve">the </w:t>
      </w:r>
      <w:proofErr w:type="gramStart"/>
      <w:r w:rsidR="00BB3F31" w:rsidRPr="79A18E12">
        <w:rPr>
          <w:rFonts w:asciiTheme="majorHAnsi" w:eastAsiaTheme="majorEastAsia" w:hAnsiTheme="majorHAnsi" w:cstheme="majorBidi"/>
          <w:sz w:val="20"/>
          <w:szCs w:val="20"/>
        </w:rPr>
        <w:t>ESCRS</w:t>
      </w:r>
      <w:r w:rsidRPr="79A18E12">
        <w:rPr>
          <w:rFonts w:asciiTheme="majorHAnsi" w:eastAsiaTheme="majorEastAsia" w:hAnsiTheme="majorHAnsi" w:cstheme="majorBidi"/>
          <w:sz w:val="20"/>
          <w:szCs w:val="20"/>
        </w:rPr>
        <w:t>;</w:t>
      </w:r>
      <w:proofErr w:type="gramEnd"/>
    </w:p>
    <w:p w14:paraId="710FDF97" w14:textId="77777777" w:rsidR="007237FF" w:rsidRPr="00311268" w:rsidRDefault="007237FF" w:rsidP="79A18E12">
      <w:pPr>
        <w:tabs>
          <w:tab w:val="left" w:pos="720"/>
        </w:tabs>
        <w:suppressAutoHyphens/>
        <w:spacing w:line="360" w:lineRule="auto"/>
        <w:contextualSpacing/>
        <w:jc w:val="both"/>
        <w:rPr>
          <w:rFonts w:asciiTheme="majorHAnsi" w:eastAsiaTheme="majorEastAsia" w:hAnsiTheme="majorHAnsi" w:cstheme="majorBidi"/>
          <w:sz w:val="20"/>
          <w:szCs w:val="20"/>
        </w:rPr>
      </w:pPr>
    </w:p>
    <w:p w14:paraId="09019DC4" w14:textId="3586AC8F" w:rsidR="007237FF" w:rsidRPr="00311268" w:rsidRDefault="007237FF" w:rsidP="79A18E12">
      <w:pPr>
        <w:numPr>
          <w:ilvl w:val="0"/>
          <w:numId w:val="1"/>
        </w:numPr>
        <w:tabs>
          <w:tab w:val="clear" w:pos="1130"/>
          <w:tab w:val="left" w:pos="720"/>
          <w:tab w:val="num" w:pos="1440"/>
        </w:tabs>
        <w:suppressAutoHyphens/>
        <w:spacing w:line="360" w:lineRule="auto"/>
        <w:ind w:left="144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to take or to permit to be taken only such copies of any document or other material (in whatsoever medium) embodying any of the Confidential Information as are reasonably necessary for the purposes of the </w:t>
      </w:r>
      <w:proofErr w:type="gramStart"/>
      <w:r w:rsidR="008C6C78" w:rsidRPr="79A18E12">
        <w:rPr>
          <w:rFonts w:asciiTheme="majorHAnsi" w:eastAsiaTheme="majorEastAsia" w:hAnsiTheme="majorHAnsi" w:cstheme="majorBidi"/>
          <w:sz w:val="20"/>
          <w:szCs w:val="20"/>
        </w:rPr>
        <w:t>Fellowship</w:t>
      </w:r>
      <w:r w:rsidRPr="79A18E12">
        <w:rPr>
          <w:rFonts w:asciiTheme="majorHAnsi" w:eastAsiaTheme="majorEastAsia" w:hAnsiTheme="majorHAnsi" w:cstheme="majorBidi"/>
          <w:sz w:val="20"/>
          <w:szCs w:val="20"/>
        </w:rPr>
        <w:t>;</w:t>
      </w:r>
      <w:proofErr w:type="gramEnd"/>
    </w:p>
    <w:p w14:paraId="1E0E3010" w14:textId="77777777" w:rsidR="007237FF" w:rsidRPr="00311268" w:rsidRDefault="007237FF" w:rsidP="79A18E12">
      <w:pPr>
        <w:tabs>
          <w:tab w:val="left" w:pos="720"/>
        </w:tabs>
        <w:suppressAutoHyphens/>
        <w:spacing w:line="360" w:lineRule="auto"/>
        <w:ind w:left="720"/>
        <w:contextualSpacing/>
        <w:jc w:val="both"/>
        <w:rPr>
          <w:rFonts w:asciiTheme="majorHAnsi" w:eastAsiaTheme="majorEastAsia" w:hAnsiTheme="majorHAnsi" w:cstheme="majorBidi"/>
          <w:sz w:val="20"/>
          <w:szCs w:val="20"/>
        </w:rPr>
      </w:pPr>
    </w:p>
    <w:p w14:paraId="215690B5" w14:textId="1D947E53" w:rsidR="007237FF" w:rsidRPr="00311268" w:rsidRDefault="007237FF" w:rsidP="79A18E12">
      <w:pPr>
        <w:numPr>
          <w:ilvl w:val="0"/>
          <w:numId w:val="1"/>
        </w:numPr>
        <w:tabs>
          <w:tab w:val="clear" w:pos="1130"/>
          <w:tab w:val="left" w:pos="720"/>
          <w:tab w:val="num" w:pos="1440"/>
        </w:tabs>
        <w:suppressAutoHyphens/>
        <w:spacing w:line="360" w:lineRule="auto"/>
        <w:ind w:left="144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subject to Clause 5.3(d), if and to the e</w:t>
      </w:r>
      <w:r w:rsidR="00173099" w:rsidRPr="79A18E12">
        <w:rPr>
          <w:rFonts w:asciiTheme="majorHAnsi" w:eastAsiaTheme="majorEastAsia" w:hAnsiTheme="majorHAnsi" w:cstheme="majorBidi"/>
          <w:sz w:val="20"/>
          <w:szCs w:val="20"/>
        </w:rPr>
        <w:t>xt</w:t>
      </w:r>
      <w:r w:rsidRPr="79A18E12">
        <w:rPr>
          <w:rFonts w:asciiTheme="majorHAnsi" w:eastAsiaTheme="majorEastAsia" w:hAnsiTheme="majorHAnsi" w:cstheme="majorBidi"/>
          <w:sz w:val="20"/>
          <w:szCs w:val="20"/>
        </w:rPr>
        <w:t xml:space="preserve">ent </w:t>
      </w:r>
      <w:r w:rsidR="00BB3F31" w:rsidRPr="79A18E12">
        <w:rPr>
          <w:rFonts w:asciiTheme="majorHAnsi" w:eastAsiaTheme="majorEastAsia" w:hAnsiTheme="majorHAnsi" w:cstheme="majorBidi"/>
          <w:sz w:val="20"/>
          <w:szCs w:val="20"/>
        </w:rPr>
        <w:t>a Party</w:t>
      </w:r>
      <w:r w:rsidRPr="79A18E12">
        <w:rPr>
          <w:rFonts w:asciiTheme="majorHAnsi" w:eastAsiaTheme="majorEastAsia" w:hAnsiTheme="majorHAnsi" w:cstheme="majorBidi"/>
          <w:sz w:val="20"/>
          <w:szCs w:val="20"/>
        </w:rPr>
        <w:t xml:space="preserve"> receives any communication requesting disclosure of any of the Confidential Information or indicating an intention to obtain the Confidential Information, the </w:t>
      </w:r>
      <w:r w:rsidR="00BB3F31" w:rsidRPr="79A18E12">
        <w:rPr>
          <w:rFonts w:asciiTheme="majorHAnsi" w:eastAsiaTheme="majorEastAsia" w:hAnsiTheme="majorHAnsi" w:cstheme="majorBidi"/>
          <w:sz w:val="20"/>
          <w:szCs w:val="20"/>
        </w:rPr>
        <w:t>Party</w:t>
      </w:r>
      <w:r w:rsidRPr="79A18E12">
        <w:rPr>
          <w:rFonts w:asciiTheme="majorHAnsi" w:eastAsiaTheme="majorEastAsia" w:hAnsiTheme="majorHAnsi" w:cstheme="majorBidi"/>
          <w:sz w:val="20"/>
          <w:szCs w:val="20"/>
        </w:rPr>
        <w:t xml:space="preserve"> will promptly</w:t>
      </w:r>
      <w:r w:rsidR="00311268"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and by the </w:t>
      </w:r>
      <w:r w:rsidR="00BB3F31" w:rsidRPr="79A18E12">
        <w:rPr>
          <w:rFonts w:asciiTheme="majorHAnsi" w:eastAsiaTheme="majorEastAsia" w:hAnsiTheme="majorHAnsi" w:cstheme="majorBidi"/>
          <w:sz w:val="20"/>
          <w:szCs w:val="20"/>
        </w:rPr>
        <w:t>most timely</w:t>
      </w:r>
      <w:r w:rsidRPr="79A18E12">
        <w:rPr>
          <w:rFonts w:asciiTheme="majorHAnsi" w:eastAsiaTheme="majorEastAsia" w:hAnsiTheme="majorHAnsi" w:cstheme="majorBidi"/>
          <w:sz w:val="20"/>
          <w:szCs w:val="20"/>
        </w:rPr>
        <w:t xml:space="preserve"> means possible</w:t>
      </w:r>
      <w:r w:rsidR="00311268"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communicate to the Supervisor and/or the </w:t>
      </w:r>
      <w:r w:rsidR="00BB3F31" w:rsidRPr="79A18E12">
        <w:rPr>
          <w:rFonts w:asciiTheme="majorHAnsi" w:eastAsiaTheme="majorEastAsia" w:hAnsiTheme="majorHAnsi" w:cstheme="majorBidi"/>
          <w:sz w:val="20"/>
          <w:szCs w:val="20"/>
        </w:rPr>
        <w:t>ESCRS</w:t>
      </w:r>
      <w:r w:rsidRPr="79A18E12">
        <w:rPr>
          <w:rFonts w:asciiTheme="majorHAnsi" w:eastAsiaTheme="majorEastAsia" w:hAnsiTheme="majorHAnsi" w:cstheme="majorBidi"/>
          <w:sz w:val="20"/>
          <w:szCs w:val="20"/>
        </w:rPr>
        <w:t xml:space="preserve"> the fact that the communication has been received and all details of the same and shall cooperate in taking all reasona</w:t>
      </w:r>
      <w:r w:rsidR="00BB3F31" w:rsidRPr="79A18E12">
        <w:rPr>
          <w:rFonts w:asciiTheme="majorHAnsi" w:eastAsiaTheme="majorEastAsia" w:hAnsiTheme="majorHAnsi" w:cstheme="majorBidi"/>
          <w:sz w:val="20"/>
          <w:szCs w:val="20"/>
        </w:rPr>
        <w:t xml:space="preserve">ble steps </w:t>
      </w:r>
      <w:r w:rsidRPr="79A18E12">
        <w:rPr>
          <w:rFonts w:asciiTheme="majorHAnsi" w:eastAsiaTheme="majorEastAsia" w:hAnsiTheme="majorHAnsi" w:cstheme="majorBidi"/>
          <w:sz w:val="20"/>
          <w:szCs w:val="20"/>
        </w:rPr>
        <w:t xml:space="preserve">to ensure </w:t>
      </w:r>
      <w:r w:rsidR="00BB3F31" w:rsidRPr="79A18E12">
        <w:rPr>
          <w:rFonts w:asciiTheme="majorHAnsi" w:eastAsiaTheme="majorEastAsia" w:hAnsiTheme="majorHAnsi" w:cstheme="majorBidi"/>
          <w:sz w:val="20"/>
          <w:szCs w:val="20"/>
        </w:rPr>
        <w:t>inso</w:t>
      </w:r>
      <w:r w:rsidRPr="79A18E12">
        <w:rPr>
          <w:rFonts w:asciiTheme="majorHAnsi" w:eastAsiaTheme="majorEastAsia" w:hAnsiTheme="majorHAnsi" w:cstheme="majorBidi"/>
          <w:sz w:val="20"/>
          <w:szCs w:val="20"/>
        </w:rPr>
        <w:t xml:space="preserve">far as is possible that the Confidential Information </w:t>
      </w:r>
      <w:r w:rsidR="008C6C78" w:rsidRPr="79A18E12">
        <w:rPr>
          <w:rFonts w:asciiTheme="majorHAnsi" w:eastAsiaTheme="majorEastAsia" w:hAnsiTheme="majorHAnsi" w:cstheme="majorBidi"/>
          <w:sz w:val="20"/>
          <w:szCs w:val="20"/>
        </w:rPr>
        <w:t>is</w:t>
      </w:r>
      <w:r w:rsidRPr="79A18E12">
        <w:rPr>
          <w:rFonts w:asciiTheme="majorHAnsi" w:eastAsiaTheme="majorEastAsia" w:hAnsiTheme="majorHAnsi" w:cstheme="majorBidi"/>
          <w:sz w:val="20"/>
          <w:szCs w:val="20"/>
        </w:rPr>
        <w:t xml:space="preserve"> maintained in the strictest confidence; and </w:t>
      </w:r>
    </w:p>
    <w:p w14:paraId="7EA0BE1E" w14:textId="77777777" w:rsidR="007237FF" w:rsidRPr="00311268" w:rsidRDefault="007237FF" w:rsidP="79A18E12">
      <w:pPr>
        <w:tabs>
          <w:tab w:val="left" w:pos="709"/>
        </w:tabs>
        <w:suppressAutoHyphens/>
        <w:spacing w:line="360" w:lineRule="auto"/>
        <w:contextualSpacing/>
        <w:jc w:val="both"/>
        <w:rPr>
          <w:rFonts w:asciiTheme="majorHAnsi" w:eastAsiaTheme="majorEastAsia" w:hAnsiTheme="majorHAnsi" w:cstheme="majorBidi"/>
          <w:spacing w:val="-2"/>
          <w:sz w:val="20"/>
          <w:szCs w:val="20"/>
        </w:rPr>
      </w:pPr>
    </w:p>
    <w:p w14:paraId="77AA73B7" w14:textId="1F01D5A5" w:rsidR="007237FF" w:rsidRPr="00311268" w:rsidRDefault="007237FF" w:rsidP="79A18E12">
      <w:pPr>
        <w:numPr>
          <w:ilvl w:val="1"/>
          <w:numId w:val="10"/>
        </w:numPr>
        <w:tabs>
          <w:tab w:val="clear" w:pos="360"/>
          <w:tab w:val="num" w:pos="720"/>
        </w:tabs>
        <w:suppressAutoHyphens/>
        <w:spacing w:line="360" w:lineRule="auto"/>
        <w:ind w:left="72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The obligations of confidentiality and non-use set out above shall continue in full force and effect for the </w:t>
      </w:r>
      <w:r w:rsidR="008C6C78" w:rsidRPr="79A18E12">
        <w:rPr>
          <w:rFonts w:asciiTheme="majorHAnsi" w:eastAsiaTheme="majorEastAsia" w:hAnsiTheme="majorHAnsi" w:cstheme="majorBidi"/>
          <w:sz w:val="20"/>
          <w:szCs w:val="20"/>
        </w:rPr>
        <w:t>Term</w:t>
      </w:r>
      <w:r w:rsidRPr="79A18E12">
        <w:rPr>
          <w:rFonts w:asciiTheme="majorHAnsi" w:eastAsiaTheme="majorEastAsia" w:hAnsiTheme="majorHAnsi" w:cstheme="majorBidi"/>
          <w:sz w:val="20"/>
          <w:szCs w:val="20"/>
        </w:rPr>
        <w:t xml:space="preserve"> and for a period of five (5) years thereafter </w:t>
      </w:r>
      <w:r w:rsidR="008C6C78" w:rsidRPr="79A18E12">
        <w:rPr>
          <w:rFonts w:asciiTheme="majorHAnsi" w:eastAsiaTheme="majorEastAsia" w:hAnsiTheme="majorHAnsi" w:cstheme="majorBidi"/>
          <w:sz w:val="20"/>
          <w:szCs w:val="20"/>
        </w:rPr>
        <w:t xml:space="preserve">or </w:t>
      </w:r>
      <w:r w:rsidRPr="79A18E12">
        <w:rPr>
          <w:rFonts w:asciiTheme="majorHAnsi" w:eastAsiaTheme="majorEastAsia" w:hAnsiTheme="majorHAnsi" w:cstheme="majorBidi"/>
          <w:sz w:val="20"/>
          <w:szCs w:val="20"/>
        </w:rPr>
        <w:t xml:space="preserve">shall survive the </w:t>
      </w:r>
      <w:r w:rsidR="008C6C78" w:rsidRPr="79A18E12">
        <w:rPr>
          <w:rFonts w:asciiTheme="majorHAnsi" w:eastAsiaTheme="majorEastAsia" w:hAnsiTheme="majorHAnsi" w:cstheme="majorBidi"/>
          <w:sz w:val="20"/>
          <w:szCs w:val="20"/>
        </w:rPr>
        <w:t xml:space="preserve">early </w:t>
      </w:r>
      <w:r w:rsidRPr="79A18E12">
        <w:rPr>
          <w:rFonts w:asciiTheme="majorHAnsi" w:eastAsiaTheme="majorEastAsia" w:hAnsiTheme="majorHAnsi" w:cstheme="majorBidi"/>
          <w:sz w:val="20"/>
          <w:szCs w:val="20"/>
        </w:rPr>
        <w:t>termination howsoever arising of this Agreement.</w:t>
      </w:r>
    </w:p>
    <w:p w14:paraId="61262632" w14:textId="77777777" w:rsidR="007237FF" w:rsidRPr="00311268" w:rsidRDefault="007237FF"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p>
    <w:p w14:paraId="0F94299A" w14:textId="77777777" w:rsidR="007237FF" w:rsidRPr="00311268" w:rsidRDefault="007237FF" w:rsidP="79A18E12">
      <w:pPr>
        <w:numPr>
          <w:ilvl w:val="1"/>
          <w:numId w:val="10"/>
        </w:numPr>
        <w:tabs>
          <w:tab w:val="clear" w:pos="360"/>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r w:rsidRPr="79A18E12">
        <w:rPr>
          <w:rFonts w:asciiTheme="majorHAnsi" w:eastAsiaTheme="majorEastAsia" w:hAnsiTheme="majorHAnsi" w:cstheme="majorBidi"/>
          <w:spacing w:val="-2"/>
          <w:sz w:val="20"/>
          <w:szCs w:val="20"/>
        </w:rPr>
        <w:lastRenderedPageBreak/>
        <w:t>The obligations of confidentiality and non-use under Clause 5.2 shall not apply to Confidential Information which:</w:t>
      </w:r>
    </w:p>
    <w:p w14:paraId="420CBFD4" w14:textId="77777777" w:rsidR="007237FF" w:rsidRPr="00311268" w:rsidRDefault="007237FF" w:rsidP="79A18E12">
      <w:pPr>
        <w:tabs>
          <w:tab w:val="left" w:pos="720"/>
          <w:tab w:val="left" w:pos="1440"/>
        </w:tabs>
        <w:suppressAutoHyphens/>
        <w:spacing w:line="360" w:lineRule="auto"/>
        <w:ind w:left="720" w:hanging="720"/>
        <w:contextualSpacing/>
        <w:jc w:val="both"/>
        <w:rPr>
          <w:rFonts w:asciiTheme="majorHAnsi" w:eastAsiaTheme="majorEastAsia" w:hAnsiTheme="majorHAnsi" w:cstheme="majorBidi"/>
          <w:spacing w:val="-2"/>
          <w:sz w:val="20"/>
          <w:szCs w:val="20"/>
        </w:rPr>
      </w:pPr>
    </w:p>
    <w:p w14:paraId="7E27FB68" w14:textId="108A6F96" w:rsidR="007237FF" w:rsidRPr="00311268" w:rsidRDefault="007237FF" w:rsidP="79A18E12">
      <w:pPr>
        <w:numPr>
          <w:ilvl w:val="0"/>
          <w:numId w:val="8"/>
        </w:numPr>
        <w:tabs>
          <w:tab w:val="left" w:pos="705"/>
        </w:tabs>
        <w:suppressAutoHyphens/>
        <w:spacing w:line="360" w:lineRule="auto"/>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is or becomes publicly available, other than </w:t>
      </w:r>
      <w:proofErr w:type="gramStart"/>
      <w:r w:rsidRPr="79A18E12">
        <w:rPr>
          <w:rFonts w:asciiTheme="majorHAnsi" w:eastAsiaTheme="majorEastAsia" w:hAnsiTheme="majorHAnsi" w:cstheme="majorBidi"/>
          <w:sz w:val="20"/>
          <w:szCs w:val="20"/>
        </w:rPr>
        <w:t>as a result of</w:t>
      </w:r>
      <w:proofErr w:type="gramEnd"/>
      <w:r w:rsidRPr="79A18E12">
        <w:rPr>
          <w:rFonts w:asciiTheme="majorHAnsi" w:eastAsiaTheme="majorEastAsia" w:hAnsiTheme="majorHAnsi" w:cstheme="majorBidi"/>
          <w:sz w:val="20"/>
          <w:szCs w:val="20"/>
        </w:rPr>
        <w:t xml:space="preserve"> a breach of this Agreement, or becomes lawfully available to </w:t>
      </w:r>
      <w:r w:rsidR="00BB3F31" w:rsidRPr="79A18E12">
        <w:rPr>
          <w:rFonts w:asciiTheme="majorHAnsi" w:eastAsiaTheme="majorEastAsia" w:hAnsiTheme="majorHAnsi" w:cstheme="majorBidi"/>
          <w:sz w:val="20"/>
          <w:szCs w:val="20"/>
        </w:rPr>
        <w:t>a Party</w:t>
      </w:r>
      <w:r w:rsidRPr="79A18E12">
        <w:rPr>
          <w:rFonts w:asciiTheme="majorHAnsi" w:eastAsiaTheme="majorEastAsia" w:hAnsiTheme="majorHAnsi" w:cstheme="majorBidi"/>
          <w:sz w:val="20"/>
          <w:szCs w:val="20"/>
        </w:rPr>
        <w:t xml:space="preserve"> from a third party who, to the best of the </w:t>
      </w:r>
      <w:r w:rsidR="00BB3F31" w:rsidRPr="79A18E12">
        <w:rPr>
          <w:rFonts w:asciiTheme="majorHAnsi" w:eastAsiaTheme="majorEastAsia" w:hAnsiTheme="majorHAnsi" w:cstheme="majorBidi"/>
          <w:sz w:val="20"/>
          <w:szCs w:val="20"/>
        </w:rPr>
        <w:t>Party</w:t>
      </w:r>
      <w:r w:rsidRPr="79A18E12">
        <w:rPr>
          <w:rFonts w:asciiTheme="majorHAnsi" w:eastAsiaTheme="majorEastAsia" w:hAnsiTheme="majorHAnsi" w:cstheme="majorBidi"/>
          <w:sz w:val="20"/>
          <w:szCs w:val="20"/>
        </w:rPr>
        <w:t xml:space="preserve">’s knowledge, information and belief, is free from any confidentiality </w:t>
      </w:r>
      <w:proofErr w:type="gramStart"/>
      <w:r w:rsidRPr="79A18E12">
        <w:rPr>
          <w:rFonts w:asciiTheme="majorHAnsi" w:eastAsiaTheme="majorEastAsia" w:hAnsiTheme="majorHAnsi" w:cstheme="majorBidi"/>
          <w:sz w:val="20"/>
          <w:szCs w:val="20"/>
        </w:rPr>
        <w:t>restriction;</w:t>
      </w:r>
      <w:proofErr w:type="gramEnd"/>
      <w:r w:rsidRPr="79A18E12">
        <w:rPr>
          <w:rFonts w:asciiTheme="majorHAnsi" w:eastAsiaTheme="majorEastAsia" w:hAnsiTheme="majorHAnsi" w:cstheme="majorBidi"/>
          <w:sz w:val="20"/>
          <w:szCs w:val="20"/>
        </w:rPr>
        <w:t xml:space="preserve"> </w:t>
      </w:r>
    </w:p>
    <w:p w14:paraId="5EE4CB5A" w14:textId="77777777" w:rsidR="007237FF" w:rsidRPr="00311268" w:rsidRDefault="007237FF" w:rsidP="79A18E12">
      <w:pPr>
        <w:tabs>
          <w:tab w:val="left" w:pos="705"/>
        </w:tabs>
        <w:suppressAutoHyphens/>
        <w:spacing w:line="360" w:lineRule="auto"/>
        <w:ind w:left="705"/>
        <w:contextualSpacing/>
        <w:jc w:val="both"/>
        <w:rPr>
          <w:rFonts w:asciiTheme="majorHAnsi" w:eastAsiaTheme="majorEastAsia" w:hAnsiTheme="majorHAnsi" w:cstheme="majorBidi"/>
          <w:sz w:val="20"/>
          <w:szCs w:val="20"/>
        </w:rPr>
      </w:pPr>
    </w:p>
    <w:p w14:paraId="0A5A1E3B" w14:textId="7442E2DA" w:rsidR="007237FF" w:rsidRPr="00311268" w:rsidRDefault="007237FF" w:rsidP="79A18E12">
      <w:pPr>
        <w:numPr>
          <w:ilvl w:val="0"/>
          <w:numId w:val="8"/>
        </w:numPr>
        <w:tabs>
          <w:tab w:val="left" w:pos="705"/>
          <w:tab w:val="left" w:pos="1440"/>
        </w:tabs>
        <w:suppressAutoHyphens/>
        <w:spacing w:line="360" w:lineRule="auto"/>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was already in </w:t>
      </w:r>
      <w:proofErr w:type="gramStart"/>
      <w:r w:rsidRPr="79A18E12">
        <w:rPr>
          <w:rFonts w:asciiTheme="majorHAnsi" w:eastAsiaTheme="majorEastAsia" w:hAnsiTheme="majorHAnsi" w:cstheme="majorBidi"/>
          <w:sz w:val="20"/>
          <w:szCs w:val="20"/>
        </w:rPr>
        <w:t>the possession</w:t>
      </w:r>
      <w:proofErr w:type="gramEnd"/>
      <w:r w:rsidRPr="79A18E12">
        <w:rPr>
          <w:rFonts w:asciiTheme="majorHAnsi" w:eastAsiaTheme="majorEastAsia" w:hAnsiTheme="majorHAnsi" w:cstheme="majorBidi"/>
          <w:sz w:val="20"/>
          <w:szCs w:val="20"/>
        </w:rPr>
        <w:t xml:space="preserve"> of the </w:t>
      </w:r>
      <w:r w:rsidR="00BB3F31" w:rsidRPr="79A18E12">
        <w:rPr>
          <w:rFonts w:asciiTheme="majorHAnsi" w:eastAsiaTheme="majorEastAsia" w:hAnsiTheme="majorHAnsi" w:cstheme="majorBidi"/>
          <w:sz w:val="20"/>
          <w:szCs w:val="20"/>
        </w:rPr>
        <w:t>Party</w:t>
      </w:r>
      <w:r w:rsidRPr="79A18E12">
        <w:rPr>
          <w:rFonts w:asciiTheme="majorHAnsi" w:eastAsiaTheme="majorEastAsia" w:hAnsiTheme="majorHAnsi" w:cstheme="majorBidi"/>
          <w:sz w:val="20"/>
          <w:szCs w:val="20"/>
        </w:rPr>
        <w:t xml:space="preserve"> (as shown by its pre-existing written records) before it was </w:t>
      </w:r>
      <w:proofErr w:type="gramStart"/>
      <w:r w:rsidRPr="79A18E12">
        <w:rPr>
          <w:rFonts w:asciiTheme="majorHAnsi" w:eastAsiaTheme="majorEastAsia" w:hAnsiTheme="majorHAnsi" w:cstheme="majorBidi"/>
          <w:sz w:val="20"/>
          <w:szCs w:val="20"/>
        </w:rPr>
        <w:t>disclosed;</w:t>
      </w:r>
      <w:proofErr w:type="gramEnd"/>
    </w:p>
    <w:p w14:paraId="3E466B71" w14:textId="77777777" w:rsidR="007237FF" w:rsidRPr="00311268" w:rsidRDefault="007237FF" w:rsidP="79A18E12">
      <w:pPr>
        <w:tabs>
          <w:tab w:val="left" w:pos="705"/>
        </w:tabs>
        <w:suppressAutoHyphens/>
        <w:spacing w:line="360" w:lineRule="auto"/>
        <w:contextualSpacing/>
        <w:jc w:val="both"/>
        <w:rPr>
          <w:rFonts w:asciiTheme="majorHAnsi" w:eastAsiaTheme="majorEastAsia" w:hAnsiTheme="majorHAnsi" w:cstheme="majorBidi"/>
          <w:sz w:val="20"/>
          <w:szCs w:val="20"/>
        </w:rPr>
      </w:pPr>
    </w:p>
    <w:p w14:paraId="2E9495C2" w14:textId="09530D27" w:rsidR="007237FF" w:rsidRPr="00311268" w:rsidRDefault="007237FF" w:rsidP="79A18E12">
      <w:pPr>
        <w:numPr>
          <w:ilvl w:val="0"/>
          <w:numId w:val="8"/>
        </w:numPr>
        <w:tabs>
          <w:tab w:val="left" w:pos="705"/>
          <w:tab w:val="left" w:pos="1440"/>
        </w:tabs>
        <w:suppressAutoHyphens/>
        <w:spacing w:line="360" w:lineRule="auto"/>
        <w:contextualSpacing/>
        <w:jc w:val="both"/>
        <w:rPr>
          <w:rFonts w:asciiTheme="majorHAnsi" w:eastAsiaTheme="majorEastAsia" w:hAnsiTheme="majorHAnsi" w:cstheme="majorBidi"/>
          <w:spacing w:val="-2"/>
          <w:sz w:val="20"/>
          <w:szCs w:val="20"/>
        </w:rPr>
      </w:pPr>
      <w:r w:rsidRPr="79A18E12">
        <w:rPr>
          <w:rFonts w:asciiTheme="majorHAnsi" w:eastAsiaTheme="majorEastAsia" w:hAnsiTheme="majorHAnsi" w:cstheme="majorBidi"/>
          <w:sz w:val="20"/>
          <w:szCs w:val="20"/>
        </w:rPr>
        <w:t xml:space="preserve">was independently developed by the </w:t>
      </w:r>
      <w:r w:rsidR="00BB3F31" w:rsidRPr="79A18E12">
        <w:rPr>
          <w:rFonts w:asciiTheme="majorHAnsi" w:eastAsiaTheme="majorEastAsia" w:hAnsiTheme="majorHAnsi" w:cstheme="majorBidi"/>
          <w:sz w:val="20"/>
          <w:szCs w:val="20"/>
        </w:rPr>
        <w:t>Party</w:t>
      </w:r>
      <w:r w:rsidRPr="79A18E12">
        <w:rPr>
          <w:rFonts w:asciiTheme="majorHAnsi" w:eastAsiaTheme="majorEastAsia" w:hAnsiTheme="majorHAnsi" w:cstheme="majorBidi"/>
          <w:sz w:val="20"/>
          <w:szCs w:val="20"/>
        </w:rPr>
        <w:t xml:space="preserve"> without reference to, reliance upon or use of the Confidential </w:t>
      </w:r>
      <w:proofErr w:type="gramStart"/>
      <w:r w:rsidRPr="79A18E12">
        <w:rPr>
          <w:rFonts w:asciiTheme="majorHAnsi" w:eastAsiaTheme="majorEastAsia" w:hAnsiTheme="majorHAnsi" w:cstheme="majorBidi"/>
          <w:sz w:val="20"/>
          <w:szCs w:val="20"/>
        </w:rPr>
        <w:t>Information;</w:t>
      </w:r>
      <w:proofErr w:type="gramEnd"/>
      <w:r w:rsidRPr="79A18E12">
        <w:rPr>
          <w:rFonts w:asciiTheme="majorHAnsi" w:eastAsiaTheme="majorEastAsia" w:hAnsiTheme="majorHAnsi" w:cstheme="majorBidi"/>
          <w:sz w:val="20"/>
          <w:szCs w:val="20"/>
        </w:rPr>
        <w:t xml:space="preserve"> </w:t>
      </w:r>
    </w:p>
    <w:p w14:paraId="154206CD" w14:textId="77777777" w:rsidR="007237FF" w:rsidRPr="00311268" w:rsidRDefault="007237FF" w:rsidP="79A18E12">
      <w:pPr>
        <w:tabs>
          <w:tab w:val="left" w:pos="705"/>
        </w:tabs>
        <w:suppressAutoHyphens/>
        <w:spacing w:line="360" w:lineRule="auto"/>
        <w:contextualSpacing/>
        <w:jc w:val="both"/>
        <w:rPr>
          <w:rFonts w:asciiTheme="majorHAnsi" w:eastAsiaTheme="majorEastAsia" w:hAnsiTheme="majorHAnsi" w:cstheme="majorBidi"/>
          <w:spacing w:val="-2"/>
          <w:sz w:val="20"/>
          <w:szCs w:val="20"/>
        </w:rPr>
      </w:pPr>
    </w:p>
    <w:p w14:paraId="210B995A" w14:textId="084C545E" w:rsidR="007237FF" w:rsidRPr="00311268" w:rsidRDefault="007237FF" w:rsidP="79A18E12">
      <w:pPr>
        <w:numPr>
          <w:ilvl w:val="0"/>
          <w:numId w:val="8"/>
        </w:numPr>
        <w:tabs>
          <w:tab w:val="left" w:pos="705"/>
          <w:tab w:val="left" w:pos="1440"/>
        </w:tabs>
        <w:suppressAutoHyphens/>
        <w:spacing w:line="360" w:lineRule="auto"/>
        <w:contextualSpacing/>
        <w:jc w:val="both"/>
        <w:rPr>
          <w:rFonts w:asciiTheme="majorHAnsi" w:eastAsiaTheme="majorEastAsia" w:hAnsiTheme="majorHAnsi" w:cstheme="majorBidi"/>
          <w:spacing w:val="-2"/>
          <w:sz w:val="20"/>
          <w:szCs w:val="20"/>
        </w:rPr>
      </w:pPr>
      <w:r w:rsidRPr="79A18E12">
        <w:rPr>
          <w:rFonts w:asciiTheme="majorHAnsi" w:eastAsiaTheme="majorEastAsia" w:hAnsiTheme="majorHAnsi" w:cstheme="majorBidi"/>
          <w:spacing w:val="-2"/>
          <w:sz w:val="20"/>
          <w:szCs w:val="20"/>
        </w:rPr>
        <w:t xml:space="preserve">the </w:t>
      </w:r>
      <w:r w:rsidR="00BB3F31" w:rsidRPr="79A18E12">
        <w:rPr>
          <w:rFonts w:asciiTheme="majorHAnsi" w:eastAsiaTheme="majorEastAsia" w:hAnsiTheme="majorHAnsi" w:cstheme="majorBidi"/>
          <w:spacing w:val="-2"/>
          <w:sz w:val="20"/>
          <w:szCs w:val="20"/>
        </w:rPr>
        <w:t>Party</w:t>
      </w:r>
      <w:r w:rsidRPr="79A18E12">
        <w:rPr>
          <w:rFonts w:asciiTheme="majorHAnsi" w:eastAsiaTheme="majorEastAsia" w:hAnsiTheme="majorHAnsi" w:cstheme="majorBidi"/>
          <w:spacing w:val="-2"/>
          <w:sz w:val="20"/>
          <w:szCs w:val="20"/>
        </w:rPr>
        <w:t xml:space="preserve"> is required to disclose:</w:t>
      </w:r>
    </w:p>
    <w:p w14:paraId="5506D1FC" w14:textId="77777777" w:rsidR="007237FF" w:rsidRPr="00311268" w:rsidRDefault="007237FF" w:rsidP="79A18E12">
      <w:pPr>
        <w:tabs>
          <w:tab w:val="left" w:pos="705"/>
        </w:tabs>
        <w:suppressAutoHyphens/>
        <w:spacing w:line="360" w:lineRule="auto"/>
        <w:contextualSpacing/>
        <w:jc w:val="both"/>
        <w:rPr>
          <w:rFonts w:asciiTheme="majorHAnsi" w:eastAsiaTheme="majorEastAsia" w:hAnsiTheme="majorHAnsi" w:cstheme="majorBidi"/>
          <w:spacing w:val="-2"/>
          <w:sz w:val="20"/>
          <w:szCs w:val="20"/>
        </w:rPr>
      </w:pPr>
    </w:p>
    <w:p w14:paraId="01B2848C" w14:textId="77777777" w:rsidR="007237FF" w:rsidRPr="00311268" w:rsidRDefault="007237FF" w:rsidP="79A18E12">
      <w:pPr>
        <w:numPr>
          <w:ilvl w:val="0"/>
          <w:numId w:val="9"/>
        </w:numPr>
        <w:tabs>
          <w:tab w:val="left" w:pos="720"/>
          <w:tab w:val="left" w:pos="1440"/>
        </w:tabs>
        <w:suppressAutoHyphens/>
        <w:spacing w:line="360" w:lineRule="auto"/>
        <w:contextualSpacing/>
        <w:jc w:val="both"/>
        <w:rPr>
          <w:rFonts w:asciiTheme="majorHAnsi" w:eastAsiaTheme="majorEastAsia" w:hAnsiTheme="majorHAnsi" w:cstheme="majorBidi"/>
          <w:spacing w:val="-2"/>
          <w:sz w:val="20"/>
          <w:szCs w:val="20"/>
        </w:rPr>
      </w:pPr>
      <w:r w:rsidRPr="79A18E12">
        <w:rPr>
          <w:rFonts w:asciiTheme="majorHAnsi" w:eastAsiaTheme="majorEastAsia" w:hAnsiTheme="majorHAnsi" w:cstheme="majorBidi"/>
          <w:spacing w:val="-2"/>
          <w:sz w:val="20"/>
          <w:szCs w:val="20"/>
        </w:rPr>
        <w:t xml:space="preserve">by </w:t>
      </w:r>
      <w:proofErr w:type="gramStart"/>
      <w:r w:rsidRPr="79A18E12">
        <w:rPr>
          <w:rFonts w:asciiTheme="majorHAnsi" w:eastAsiaTheme="majorEastAsia" w:hAnsiTheme="majorHAnsi" w:cstheme="majorBidi"/>
          <w:spacing w:val="-2"/>
          <w:sz w:val="20"/>
          <w:szCs w:val="20"/>
        </w:rPr>
        <w:t>law;</w:t>
      </w:r>
      <w:proofErr w:type="gramEnd"/>
    </w:p>
    <w:p w14:paraId="389393BA" w14:textId="77777777" w:rsidR="007237FF" w:rsidRPr="00311268" w:rsidRDefault="007237FF" w:rsidP="79A18E12">
      <w:pPr>
        <w:numPr>
          <w:ilvl w:val="0"/>
          <w:numId w:val="9"/>
        </w:numPr>
        <w:tabs>
          <w:tab w:val="left" w:pos="720"/>
          <w:tab w:val="left" w:pos="1440"/>
        </w:tabs>
        <w:suppressAutoHyphens/>
        <w:spacing w:line="360" w:lineRule="auto"/>
        <w:contextualSpacing/>
        <w:jc w:val="both"/>
        <w:rPr>
          <w:rFonts w:asciiTheme="majorHAnsi" w:eastAsiaTheme="majorEastAsia" w:hAnsiTheme="majorHAnsi" w:cstheme="majorBidi"/>
          <w:spacing w:val="-2"/>
          <w:sz w:val="20"/>
          <w:szCs w:val="20"/>
        </w:rPr>
      </w:pPr>
      <w:r w:rsidRPr="79A18E12">
        <w:rPr>
          <w:rFonts w:asciiTheme="majorHAnsi" w:eastAsiaTheme="majorEastAsia" w:hAnsiTheme="majorHAnsi" w:cstheme="majorBidi"/>
          <w:spacing w:val="-2"/>
          <w:sz w:val="20"/>
          <w:szCs w:val="20"/>
        </w:rPr>
        <w:t>by any Court procedure; or</w:t>
      </w:r>
    </w:p>
    <w:p w14:paraId="10970823" w14:textId="77777777" w:rsidR="007237FF" w:rsidRPr="00311268" w:rsidRDefault="007237FF" w:rsidP="79A18E12">
      <w:pPr>
        <w:numPr>
          <w:ilvl w:val="0"/>
          <w:numId w:val="9"/>
        </w:numPr>
        <w:tabs>
          <w:tab w:val="left" w:pos="720"/>
          <w:tab w:val="left" w:pos="1440"/>
        </w:tabs>
        <w:suppressAutoHyphens/>
        <w:spacing w:line="360" w:lineRule="auto"/>
        <w:contextualSpacing/>
        <w:jc w:val="both"/>
        <w:rPr>
          <w:rFonts w:asciiTheme="majorHAnsi" w:eastAsiaTheme="majorEastAsia" w:hAnsiTheme="majorHAnsi" w:cstheme="majorBidi"/>
          <w:spacing w:val="-2"/>
          <w:sz w:val="20"/>
          <w:szCs w:val="20"/>
        </w:rPr>
      </w:pPr>
      <w:r w:rsidRPr="79A18E12">
        <w:rPr>
          <w:rFonts w:asciiTheme="majorHAnsi" w:eastAsiaTheme="majorEastAsia" w:hAnsiTheme="majorHAnsi" w:cstheme="majorBidi"/>
          <w:spacing w:val="-2"/>
          <w:sz w:val="20"/>
          <w:szCs w:val="20"/>
        </w:rPr>
        <w:t>by any rule or regulation of any governmental or other competent authority,</w:t>
      </w:r>
    </w:p>
    <w:p w14:paraId="0D1FEEB9" w14:textId="77777777" w:rsidR="007237FF" w:rsidRPr="00311268" w:rsidRDefault="007237FF" w:rsidP="79A18E12">
      <w:pPr>
        <w:spacing w:line="360" w:lineRule="auto"/>
        <w:ind w:left="720"/>
        <w:contextualSpacing/>
        <w:jc w:val="both"/>
        <w:rPr>
          <w:rFonts w:asciiTheme="majorHAnsi" w:eastAsiaTheme="majorEastAsia" w:hAnsiTheme="majorHAnsi" w:cstheme="majorBidi"/>
          <w:spacing w:val="-2"/>
          <w:sz w:val="20"/>
          <w:szCs w:val="20"/>
        </w:rPr>
      </w:pPr>
    </w:p>
    <w:p w14:paraId="1D15F80A" w14:textId="25FEB4BD" w:rsidR="007237FF" w:rsidRPr="00311268" w:rsidRDefault="007237FF" w:rsidP="79A18E12">
      <w:pPr>
        <w:spacing w:line="360" w:lineRule="auto"/>
        <w:ind w:left="1440"/>
        <w:contextualSpacing/>
        <w:jc w:val="both"/>
        <w:rPr>
          <w:rFonts w:asciiTheme="majorHAnsi" w:eastAsiaTheme="majorEastAsia" w:hAnsiTheme="majorHAnsi" w:cstheme="majorBidi"/>
          <w:spacing w:val="-2"/>
          <w:sz w:val="20"/>
          <w:szCs w:val="20"/>
        </w:rPr>
      </w:pPr>
      <w:r w:rsidRPr="79A18E12">
        <w:rPr>
          <w:rFonts w:asciiTheme="majorHAnsi" w:eastAsiaTheme="majorEastAsia" w:hAnsiTheme="majorHAnsi" w:cstheme="majorBidi"/>
          <w:spacing w:val="-2"/>
          <w:sz w:val="20"/>
          <w:szCs w:val="20"/>
        </w:rPr>
        <w:t xml:space="preserve">provided that, </w:t>
      </w:r>
      <w:r w:rsidR="00BB3F31" w:rsidRPr="79A18E12">
        <w:rPr>
          <w:rFonts w:asciiTheme="majorHAnsi" w:eastAsiaTheme="majorEastAsia" w:hAnsiTheme="majorHAnsi" w:cstheme="majorBidi"/>
          <w:spacing w:val="-2"/>
          <w:sz w:val="20"/>
          <w:szCs w:val="20"/>
        </w:rPr>
        <w:t>inso</w:t>
      </w:r>
      <w:r w:rsidRPr="79A18E12">
        <w:rPr>
          <w:rFonts w:asciiTheme="majorHAnsi" w:eastAsiaTheme="majorEastAsia" w:hAnsiTheme="majorHAnsi" w:cstheme="majorBidi"/>
          <w:spacing w:val="-2"/>
          <w:sz w:val="20"/>
          <w:szCs w:val="20"/>
        </w:rPr>
        <w:t xml:space="preserve">far </w:t>
      </w:r>
      <w:proofErr w:type="gramStart"/>
      <w:r w:rsidRPr="79A18E12">
        <w:rPr>
          <w:rFonts w:asciiTheme="majorHAnsi" w:eastAsiaTheme="majorEastAsia" w:hAnsiTheme="majorHAnsi" w:cstheme="majorBidi"/>
          <w:spacing w:val="-2"/>
          <w:sz w:val="20"/>
          <w:szCs w:val="20"/>
        </w:rPr>
        <w:t>as</w:t>
      </w:r>
      <w:proofErr w:type="gramEnd"/>
      <w:r w:rsidRPr="79A18E12">
        <w:rPr>
          <w:rFonts w:asciiTheme="majorHAnsi" w:eastAsiaTheme="majorEastAsia" w:hAnsiTheme="majorHAnsi" w:cstheme="majorBidi"/>
          <w:spacing w:val="-2"/>
          <w:sz w:val="20"/>
          <w:szCs w:val="20"/>
        </w:rPr>
        <w:t xml:space="preserve"> is practicable to do so</w:t>
      </w:r>
      <w:r w:rsidR="00BB3F31" w:rsidRPr="79A18E12">
        <w:rPr>
          <w:rFonts w:asciiTheme="majorHAnsi" w:eastAsiaTheme="majorEastAsia" w:hAnsiTheme="majorHAnsi" w:cstheme="majorBidi"/>
          <w:spacing w:val="-2"/>
          <w:sz w:val="20"/>
          <w:szCs w:val="20"/>
        </w:rPr>
        <w:t>,</w:t>
      </w:r>
      <w:r w:rsidRPr="79A18E12">
        <w:rPr>
          <w:rFonts w:asciiTheme="majorHAnsi" w:eastAsiaTheme="majorEastAsia" w:hAnsiTheme="majorHAnsi" w:cstheme="majorBidi"/>
          <w:spacing w:val="-2"/>
          <w:sz w:val="20"/>
          <w:szCs w:val="20"/>
        </w:rPr>
        <w:t xml:space="preserve"> the </w:t>
      </w:r>
      <w:r w:rsidR="00BB3F31" w:rsidRPr="79A18E12">
        <w:rPr>
          <w:rFonts w:asciiTheme="majorHAnsi" w:eastAsiaTheme="majorEastAsia" w:hAnsiTheme="majorHAnsi" w:cstheme="majorBidi"/>
          <w:spacing w:val="-2"/>
          <w:sz w:val="20"/>
          <w:szCs w:val="20"/>
        </w:rPr>
        <w:t>Party</w:t>
      </w:r>
      <w:r w:rsidRPr="79A18E12">
        <w:rPr>
          <w:rFonts w:asciiTheme="majorHAnsi" w:eastAsiaTheme="majorEastAsia" w:hAnsiTheme="majorHAnsi" w:cstheme="majorBidi"/>
          <w:spacing w:val="-2"/>
          <w:sz w:val="20"/>
          <w:szCs w:val="20"/>
        </w:rPr>
        <w:t xml:space="preserve"> shall, to the extent possible and permissible under applicable law, consult with the Institution</w:t>
      </w:r>
      <w:r w:rsidR="00BB3F31" w:rsidRPr="79A18E12">
        <w:rPr>
          <w:rFonts w:asciiTheme="majorHAnsi" w:eastAsiaTheme="majorEastAsia" w:hAnsiTheme="majorHAnsi" w:cstheme="majorBidi"/>
          <w:spacing w:val="-2"/>
          <w:sz w:val="20"/>
          <w:szCs w:val="20"/>
        </w:rPr>
        <w:t xml:space="preserve"> or the ESCRS, whichever the case may be,</w:t>
      </w:r>
      <w:r w:rsidRPr="79A18E12">
        <w:rPr>
          <w:rFonts w:asciiTheme="majorHAnsi" w:eastAsiaTheme="majorEastAsia" w:hAnsiTheme="majorHAnsi" w:cstheme="majorBidi"/>
          <w:spacing w:val="-2"/>
          <w:sz w:val="20"/>
          <w:szCs w:val="20"/>
        </w:rPr>
        <w:t xml:space="preserve"> prior to such disclosure with a view to agreeing its timing and </w:t>
      </w:r>
      <w:proofErr w:type="gramStart"/>
      <w:r w:rsidRPr="79A18E12">
        <w:rPr>
          <w:rFonts w:asciiTheme="majorHAnsi" w:eastAsiaTheme="majorEastAsia" w:hAnsiTheme="majorHAnsi" w:cstheme="majorBidi"/>
          <w:spacing w:val="-2"/>
          <w:sz w:val="20"/>
          <w:szCs w:val="20"/>
        </w:rPr>
        <w:t>content;</w:t>
      </w:r>
      <w:proofErr w:type="gramEnd"/>
    </w:p>
    <w:p w14:paraId="6ED96063" w14:textId="77777777" w:rsidR="007237FF" w:rsidRPr="00311268" w:rsidRDefault="007237FF" w:rsidP="79A18E12">
      <w:pPr>
        <w:spacing w:line="360" w:lineRule="auto"/>
        <w:ind w:left="1440"/>
        <w:contextualSpacing/>
        <w:jc w:val="both"/>
        <w:rPr>
          <w:rFonts w:asciiTheme="majorHAnsi" w:eastAsiaTheme="majorEastAsia" w:hAnsiTheme="majorHAnsi" w:cstheme="majorBidi"/>
          <w:spacing w:val="-2"/>
          <w:sz w:val="20"/>
          <w:szCs w:val="20"/>
        </w:rPr>
      </w:pPr>
    </w:p>
    <w:p w14:paraId="24539E1E" w14:textId="76E0255F" w:rsidR="007237FF" w:rsidRPr="00311268" w:rsidRDefault="007237FF" w:rsidP="79A18E12">
      <w:pPr>
        <w:spacing w:line="360" w:lineRule="auto"/>
        <w:ind w:left="1440" w:hanging="720"/>
        <w:contextualSpacing/>
        <w:jc w:val="both"/>
        <w:rPr>
          <w:rFonts w:asciiTheme="majorHAnsi" w:eastAsiaTheme="majorEastAsia" w:hAnsiTheme="majorHAnsi" w:cstheme="majorBidi"/>
          <w:spacing w:val="-2"/>
          <w:sz w:val="20"/>
          <w:szCs w:val="20"/>
        </w:rPr>
      </w:pPr>
      <w:r w:rsidRPr="79A18E12">
        <w:rPr>
          <w:rFonts w:asciiTheme="majorHAnsi" w:eastAsiaTheme="majorEastAsia" w:hAnsiTheme="majorHAnsi" w:cstheme="majorBidi"/>
          <w:spacing w:val="-2"/>
          <w:sz w:val="20"/>
          <w:szCs w:val="20"/>
        </w:rPr>
        <w:t>(e)</w:t>
      </w:r>
      <w:r w:rsidRPr="00311268">
        <w:rPr>
          <w:rFonts w:ascii="Century Gothic" w:hAnsi="Century Gothic" w:cs="Arial"/>
          <w:spacing w:val="-2"/>
          <w:sz w:val="20"/>
          <w:szCs w:val="20"/>
        </w:rPr>
        <w:tab/>
      </w:r>
      <w:r w:rsidRPr="79A18E12">
        <w:rPr>
          <w:rFonts w:asciiTheme="majorHAnsi" w:eastAsiaTheme="majorEastAsia" w:hAnsiTheme="majorHAnsi" w:cstheme="majorBidi"/>
          <w:spacing w:val="-2"/>
          <w:sz w:val="20"/>
          <w:szCs w:val="20"/>
        </w:rPr>
        <w:t>is or was expressly approved in writing for disclosure</w:t>
      </w:r>
      <w:r w:rsidR="00BB3F31" w:rsidRPr="79A18E12">
        <w:rPr>
          <w:rFonts w:asciiTheme="majorHAnsi" w:eastAsiaTheme="majorEastAsia" w:hAnsiTheme="majorHAnsi" w:cstheme="majorBidi"/>
          <w:spacing w:val="-2"/>
          <w:sz w:val="20"/>
          <w:szCs w:val="20"/>
        </w:rPr>
        <w:t xml:space="preserve"> by the owning Party</w:t>
      </w:r>
      <w:r w:rsidRPr="79A18E12">
        <w:rPr>
          <w:rFonts w:asciiTheme="majorHAnsi" w:eastAsiaTheme="majorEastAsia" w:hAnsiTheme="majorHAnsi" w:cstheme="majorBidi"/>
          <w:spacing w:val="-2"/>
          <w:sz w:val="20"/>
          <w:szCs w:val="20"/>
        </w:rPr>
        <w:t xml:space="preserve"> in advance of its disclosure, e.g., in accordance with the procedures outlined in Clause 6.</w:t>
      </w:r>
    </w:p>
    <w:p w14:paraId="36E5AAF5" w14:textId="77777777" w:rsidR="007237FF" w:rsidRPr="00311268" w:rsidRDefault="007237FF"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p>
    <w:p w14:paraId="23DC4C7A" w14:textId="77777777" w:rsidR="007237FF" w:rsidRPr="00311268" w:rsidRDefault="007237FF"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p>
    <w:p w14:paraId="556EA522" w14:textId="60606301" w:rsidR="007237FF" w:rsidRPr="00311268" w:rsidRDefault="007237FF" w:rsidP="79A18E12">
      <w:pPr>
        <w:tabs>
          <w:tab w:val="num" w:pos="720"/>
        </w:tabs>
        <w:suppressAutoHyphens/>
        <w:spacing w:line="360" w:lineRule="auto"/>
        <w:ind w:left="720" w:hanging="720"/>
        <w:contextualSpacing/>
        <w:jc w:val="both"/>
        <w:rPr>
          <w:rFonts w:asciiTheme="majorHAnsi" w:eastAsiaTheme="majorEastAsia" w:hAnsiTheme="majorHAnsi" w:cstheme="majorBidi"/>
          <w:b/>
          <w:bCs/>
          <w:spacing w:val="-2"/>
          <w:sz w:val="20"/>
          <w:szCs w:val="20"/>
        </w:rPr>
      </w:pPr>
      <w:r w:rsidRPr="79A18E12">
        <w:rPr>
          <w:rFonts w:asciiTheme="majorHAnsi" w:eastAsiaTheme="majorEastAsia" w:hAnsiTheme="majorHAnsi" w:cstheme="majorBidi"/>
          <w:b/>
          <w:bCs/>
          <w:spacing w:val="-2"/>
          <w:sz w:val="20"/>
          <w:szCs w:val="20"/>
        </w:rPr>
        <w:t>6.</w:t>
      </w:r>
      <w:r w:rsidRPr="00311268">
        <w:rPr>
          <w:rFonts w:ascii="Century Gothic" w:hAnsi="Century Gothic" w:cs="Arial"/>
          <w:b/>
          <w:spacing w:val="-2"/>
          <w:sz w:val="20"/>
          <w:szCs w:val="20"/>
        </w:rPr>
        <w:tab/>
      </w:r>
      <w:r w:rsidR="00E16C03" w:rsidRPr="79A18E12">
        <w:rPr>
          <w:rFonts w:asciiTheme="majorHAnsi" w:eastAsiaTheme="majorEastAsia" w:hAnsiTheme="majorHAnsi" w:cstheme="majorBidi"/>
          <w:b/>
          <w:bCs/>
          <w:spacing w:val="-2"/>
          <w:sz w:val="20"/>
          <w:szCs w:val="20"/>
        </w:rPr>
        <w:t xml:space="preserve">REPORT, </w:t>
      </w:r>
      <w:r w:rsidRPr="79A18E12">
        <w:rPr>
          <w:rFonts w:asciiTheme="majorHAnsi" w:eastAsiaTheme="majorEastAsia" w:hAnsiTheme="majorHAnsi" w:cstheme="majorBidi"/>
          <w:b/>
          <w:bCs/>
          <w:spacing w:val="-2"/>
          <w:sz w:val="20"/>
          <w:szCs w:val="20"/>
        </w:rPr>
        <w:t>PUBLICATIONS</w:t>
      </w:r>
      <w:r w:rsidR="00E16C03" w:rsidRPr="79A18E12">
        <w:rPr>
          <w:rFonts w:asciiTheme="majorHAnsi" w:eastAsiaTheme="majorEastAsia" w:hAnsiTheme="majorHAnsi" w:cstheme="majorBidi"/>
          <w:b/>
          <w:bCs/>
          <w:spacing w:val="-2"/>
          <w:sz w:val="20"/>
          <w:szCs w:val="20"/>
        </w:rPr>
        <w:t xml:space="preserve"> AND PRESENTATIONS</w:t>
      </w:r>
    </w:p>
    <w:p w14:paraId="10C1E7C4" w14:textId="77777777" w:rsidR="007237FF" w:rsidRPr="00311268" w:rsidRDefault="007237FF"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p>
    <w:p w14:paraId="18E8371A" w14:textId="169BAA01" w:rsidR="00E16C03" w:rsidRPr="00311268" w:rsidRDefault="007237FF"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r w:rsidRPr="79A18E12">
        <w:rPr>
          <w:rFonts w:asciiTheme="majorHAnsi" w:eastAsiaTheme="majorEastAsia" w:hAnsiTheme="majorHAnsi" w:cstheme="majorBidi"/>
          <w:spacing w:val="-2"/>
          <w:sz w:val="20"/>
          <w:szCs w:val="20"/>
        </w:rPr>
        <w:t>6.1</w:t>
      </w:r>
      <w:r w:rsidRPr="00311268">
        <w:rPr>
          <w:rFonts w:ascii="Century Gothic" w:hAnsi="Century Gothic" w:cs="Arial"/>
          <w:spacing w:val="-2"/>
          <w:sz w:val="20"/>
          <w:szCs w:val="20"/>
        </w:rPr>
        <w:tab/>
      </w:r>
      <w:r w:rsidR="00E16C03" w:rsidRPr="79A18E12">
        <w:rPr>
          <w:rFonts w:asciiTheme="majorHAnsi" w:eastAsiaTheme="majorEastAsia" w:hAnsiTheme="majorHAnsi" w:cstheme="majorBidi"/>
          <w:spacing w:val="-2"/>
          <w:sz w:val="20"/>
          <w:szCs w:val="20"/>
        </w:rPr>
        <w:t xml:space="preserve">In consideration of the </w:t>
      </w:r>
      <w:r w:rsidR="00187D73" w:rsidRPr="79A18E12">
        <w:rPr>
          <w:rFonts w:asciiTheme="majorHAnsi" w:eastAsiaTheme="majorEastAsia" w:hAnsiTheme="majorHAnsi" w:cstheme="majorBidi"/>
          <w:spacing w:val="-2"/>
          <w:sz w:val="20"/>
          <w:szCs w:val="20"/>
        </w:rPr>
        <w:t>Fellowship</w:t>
      </w:r>
      <w:r w:rsidR="00E16C03" w:rsidRPr="79A18E12">
        <w:rPr>
          <w:rFonts w:asciiTheme="majorHAnsi" w:eastAsiaTheme="majorEastAsia" w:hAnsiTheme="majorHAnsi" w:cstheme="majorBidi"/>
          <w:spacing w:val="-2"/>
          <w:sz w:val="20"/>
          <w:szCs w:val="20"/>
        </w:rPr>
        <w:t xml:space="preserve">, the Fellow shall </w:t>
      </w:r>
      <w:r w:rsidR="00330447" w:rsidRPr="79A18E12">
        <w:rPr>
          <w:rFonts w:asciiTheme="majorHAnsi" w:eastAsiaTheme="majorEastAsia" w:hAnsiTheme="majorHAnsi" w:cstheme="majorBidi"/>
          <w:spacing w:val="-2"/>
          <w:sz w:val="20"/>
          <w:szCs w:val="20"/>
        </w:rPr>
        <w:t>deliver</w:t>
      </w:r>
      <w:r w:rsidR="00E16C03" w:rsidRPr="79A18E12">
        <w:rPr>
          <w:rFonts w:asciiTheme="majorHAnsi" w:eastAsiaTheme="majorEastAsia" w:hAnsiTheme="majorHAnsi" w:cstheme="majorBidi"/>
          <w:spacing w:val="-2"/>
          <w:sz w:val="20"/>
          <w:szCs w:val="20"/>
        </w:rPr>
        <w:t xml:space="preserve"> a written report</w:t>
      </w:r>
      <w:r w:rsidR="00330447" w:rsidRPr="79A18E12">
        <w:rPr>
          <w:rFonts w:asciiTheme="majorHAnsi" w:eastAsiaTheme="majorEastAsia" w:hAnsiTheme="majorHAnsi" w:cstheme="majorBidi"/>
          <w:spacing w:val="-2"/>
          <w:sz w:val="20"/>
          <w:szCs w:val="20"/>
        </w:rPr>
        <w:t xml:space="preserve"> to the ESCRS</w:t>
      </w:r>
      <w:r w:rsidR="00E16C03" w:rsidRPr="79A18E12">
        <w:rPr>
          <w:rFonts w:asciiTheme="majorHAnsi" w:eastAsiaTheme="majorEastAsia" w:hAnsiTheme="majorHAnsi" w:cstheme="majorBidi"/>
          <w:spacing w:val="-2"/>
          <w:sz w:val="20"/>
          <w:szCs w:val="20"/>
        </w:rPr>
        <w:t xml:space="preserve"> </w:t>
      </w:r>
      <w:r w:rsidR="00330447" w:rsidRPr="79A18E12">
        <w:rPr>
          <w:rFonts w:asciiTheme="majorHAnsi" w:eastAsiaTheme="majorEastAsia" w:hAnsiTheme="majorHAnsi" w:cstheme="majorBidi"/>
          <w:spacing w:val="-2"/>
          <w:sz w:val="20"/>
          <w:szCs w:val="20"/>
        </w:rPr>
        <w:t xml:space="preserve">no </w:t>
      </w:r>
      <w:r w:rsidR="00311268" w:rsidRPr="79A18E12">
        <w:rPr>
          <w:rFonts w:asciiTheme="majorHAnsi" w:eastAsiaTheme="majorEastAsia" w:hAnsiTheme="majorHAnsi" w:cstheme="majorBidi"/>
          <w:spacing w:val="-2"/>
          <w:sz w:val="20"/>
          <w:szCs w:val="20"/>
        </w:rPr>
        <w:t>more</w:t>
      </w:r>
      <w:r w:rsidR="00330447" w:rsidRPr="79A18E12">
        <w:rPr>
          <w:rFonts w:asciiTheme="majorHAnsi" w:eastAsiaTheme="majorEastAsia" w:hAnsiTheme="majorHAnsi" w:cstheme="majorBidi"/>
          <w:spacing w:val="-2"/>
          <w:sz w:val="20"/>
          <w:szCs w:val="20"/>
        </w:rPr>
        <w:t xml:space="preserve"> than 30 (thirty) days following the </w:t>
      </w:r>
      <w:proofErr w:type="gramStart"/>
      <w:r w:rsidR="00330447" w:rsidRPr="79A18E12">
        <w:rPr>
          <w:rFonts w:asciiTheme="majorHAnsi" w:eastAsiaTheme="majorEastAsia" w:hAnsiTheme="majorHAnsi" w:cstheme="majorBidi"/>
          <w:spacing w:val="-2"/>
          <w:sz w:val="20"/>
          <w:szCs w:val="20"/>
        </w:rPr>
        <w:t>first year</w:t>
      </w:r>
      <w:proofErr w:type="gramEnd"/>
      <w:r w:rsidR="00330447" w:rsidRPr="79A18E12">
        <w:rPr>
          <w:rFonts w:asciiTheme="majorHAnsi" w:eastAsiaTheme="majorEastAsia" w:hAnsiTheme="majorHAnsi" w:cstheme="majorBidi"/>
          <w:spacing w:val="-2"/>
          <w:sz w:val="20"/>
          <w:szCs w:val="20"/>
        </w:rPr>
        <w:t xml:space="preserve"> anniversary of the Effective Date.  Any written report shall be comprehensive in nature and shall follow a formal report structure, to the satisfaction of the ESCRS.  S</w:t>
      </w:r>
      <w:r w:rsidR="00E16C03" w:rsidRPr="79A18E12">
        <w:rPr>
          <w:rFonts w:asciiTheme="majorHAnsi" w:eastAsiaTheme="majorEastAsia" w:hAnsiTheme="majorHAnsi" w:cstheme="majorBidi"/>
          <w:spacing w:val="-2"/>
          <w:sz w:val="20"/>
          <w:szCs w:val="20"/>
        </w:rPr>
        <w:t xml:space="preserve">ubject to the discretion of the ESCRS Executive, </w:t>
      </w:r>
      <w:r w:rsidR="00330447" w:rsidRPr="79A18E12">
        <w:rPr>
          <w:rFonts w:asciiTheme="majorHAnsi" w:eastAsiaTheme="majorEastAsia" w:hAnsiTheme="majorHAnsi" w:cstheme="majorBidi"/>
          <w:spacing w:val="-2"/>
          <w:sz w:val="20"/>
          <w:szCs w:val="20"/>
        </w:rPr>
        <w:t>the Fellow shall provide a formal presentation</w:t>
      </w:r>
      <w:r w:rsidR="00E16C03" w:rsidRPr="79A18E12">
        <w:rPr>
          <w:rFonts w:asciiTheme="majorHAnsi" w:eastAsiaTheme="majorEastAsia" w:hAnsiTheme="majorHAnsi" w:cstheme="majorBidi"/>
          <w:spacing w:val="-2"/>
          <w:sz w:val="20"/>
          <w:szCs w:val="20"/>
        </w:rPr>
        <w:t xml:space="preserve"> on the </w:t>
      </w:r>
      <w:r w:rsidR="00187D73" w:rsidRPr="79A18E12">
        <w:rPr>
          <w:rFonts w:asciiTheme="majorHAnsi" w:eastAsiaTheme="majorEastAsia" w:hAnsiTheme="majorHAnsi" w:cstheme="majorBidi"/>
          <w:spacing w:val="-2"/>
          <w:sz w:val="20"/>
          <w:szCs w:val="20"/>
        </w:rPr>
        <w:t>Fellowship</w:t>
      </w:r>
      <w:r w:rsidR="00E16C03" w:rsidRPr="79A18E12">
        <w:rPr>
          <w:rFonts w:asciiTheme="majorHAnsi" w:eastAsiaTheme="majorEastAsia" w:hAnsiTheme="majorHAnsi" w:cstheme="majorBidi"/>
          <w:spacing w:val="-2"/>
          <w:sz w:val="20"/>
          <w:szCs w:val="20"/>
        </w:rPr>
        <w:t xml:space="preserve">, Results, activities and </w:t>
      </w:r>
      <w:proofErr w:type="gramStart"/>
      <w:r w:rsidR="00E16C03" w:rsidRPr="79A18E12">
        <w:rPr>
          <w:rFonts w:asciiTheme="majorHAnsi" w:eastAsiaTheme="majorEastAsia" w:hAnsiTheme="majorHAnsi" w:cstheme="majorBidi"/>
          <w:spacing w:val="-2"/>
          <w:sz w:val="20"/>
          <w:szCs w:val="20"/>
        </w:rPr>
        <w:t>outcome</w:t>
      </w:r>
      <w:proofErr w:type="gramEnd"/>
      <w:r w:rsidR="00BB3F31" w:rsidRPr="79A18E12">
        <w:rPr>
          <w:rFonts w:asciiTheme="majorHAnsi" w:eastAsiaTheme="majorEastAsia" w:hAnsiTheme="majorHAnsi" w:cstheme="majorBidi"/>
          <w:spacing w:val="-2"/>
          <w:sz w:val="20"/>
          <w:szCs w:val="20"/>
        </w:rPr>
        <w:t>(s)</w:t>
      </w:r>
      <w:r w:rsidR="00330447" w:rsidRPr="79A18E12">
        <w:rPr>
          <w:rFonts w:asciiTheme="majorHAnsi" w:eastAsiaTheme="majorEastAsia" w:hAnsiTheme="majorHAnsi" w:cstheme="majorBidi"/>
          <w:spacing w:val="-2"/>
          <w:sz w:val="20"/>
          <w:szCs w:val="20"/>
        </w:rPr>
        <w:t>,</w:t>
      </w:r>
      <w:r w:rsidR="006B35DA" w:rsidRPr="79A18E12">
        <w:rPr>
          <w:rFonts w:asciiTheme="majorHAnsi" w:eastAsiaTheme="majorEastAsia" w:hAnsiTheme="majorHAnsi" w:cstheme="majorBidi"/>
          <w:spacing w:val="-2"/>
          <w:sz w:val="20"/>
          <w:szCs w:val="20"/>
        </w:rPr>
        <w:t xml:space="preserve"> </w:t>
      </w:r>
      <w:r w:rsidR="00330447" w:rsidRPr="79A18E12">
        <w:rPr>
          <w:rFonts w:asciiTheme="majorHAnsi" w:eastAsiaTheme="majorEastAsia" w:hAnsiTheme="majorHAnsi" w:cstheme="majorBidi"/>
          <w:spacing w:val="-2"/>
          <w:sz w:val="20"/>
          <w:szCs w:val="20"/>
        </w:rPr>
        <w:t>at a date and time convenient to the ESCRS</w:t>
      </w:r>
      <w:r w:rsidR="00E16C03" w:rsidRPr="79A18E12">
        <w:rPr>
          <w:rFonts w:asciiTheme="majorHAnsi" w:eastAsiaTheme="majorEastAsia" w:hAnsiTheme="majorHAnsi" w:cstheme="majorBidi"/>
          <w:spacing w:val="-2"/>
          <w:sz w:val="20"/>
          <w:szCs w:val="20"/>
        </w:rPr>
        <w:t xml:space="preserve">.  The Fellow further agrees to </w:t>
      </w:r>
      <w:r w:rsidR="00E16C03" w:rsidRPr="79A18E12">
        <w:rPr>
          <w:rFonts w:asciiTheme="majorHAnsi" w:eastAsiaTheme="majorEastAsia" w:hAnsiTheme="majorHAnsi" w:cstheme="majorBidi"/>
          <w:spacing w:val="-2"/>
          <w:sz w:val="20"/>
          <w:szCs w:val="20"/>
        </w:rPr>
        <w:lastRenderedPageBreak/>
        <w:t xml:space="preserve">participate in </w:t>
      </w:r>
      <w:r w:rsidR="00330447" w:rsidRPr="79A18E12">
        <w:rPr>
          <w:rFonts w:asciiTheme="majorHAnsi" w:eastAsiaTheme="majorEastAsia" w:hAnsiTheme="majorHAnsi" w:cstheme="majorBidi"/>
          <w:spacing w:val="-2"/>
          <w:sz w:val="20"/>
          <w:szCs w:val="20"/>
        </w:rPr>
        <w:t xml:space="preserve">all </w:t>
      </w:r>
      <w:r w:rsidR="00E16C03" w:rsidRPr="79A18E12">
        <w:rPr>
          <w:rFonts w:asciiTheme="majorHAnsi" w:eastAsiaTheme="majorEastAsia" w:hAnsiTheme="majorHAnsi" w:cstheme="majorBidi"/>
          <w:spacing w:val="-2"/>
          <w:sz w:val="20"/>
          <w:szCs w:val="20"/>
        </w:rPr>
        <w:t>reasonable pr</w:t>
      </w:r>
      <w:r w:rsidR="00330447" w:rsidRPr="79A18E12">
        <w:rPr>
          <w:rFonts w:asciiTheme="majorHAnsi" w:eastAsiaTheme="majorEastAsia" w:hAnsiTheme="majorHAnsi" w:cstheme="majorBidi"/>
          <w:spacing w:val="-2"/>
          <w:sz w:val="20"/>
          <w:szCs w:val="20"/>
        </w:rPr>
        <w:t xml:space="preserve">omotion and support activities </w:t>
      </w:r>
      <w:r w:rsidR="00E16C03" w:rsidRPr="79A18E12">
        <w:rPr>
          <w:rFonts w:asciiTheme="majorHAnsi" w:eastAsiaTheme="majorEastAsia" w:hAnsiTheme="majorHAnsi" w:cstheme="majorBidi"/>
          <w:spacing w:val="-2"/>
          <w:sz w:val="20"/>
          <w:szCs w:val="20"/>
        </w:rPr>
        <w:t xml:space="preserve">in respect of future Fellowship </w:t>
      </w:r>
      <w:r w:rsidR="00187D73" w:rsidRPr="79A18E12">
        <w:rPr>
          <w:rFonts w:asciiTheme="majorHAnsi" w:eastAsiaTheme="majorEastAsia" w:hAnsiTheme="majorHAnsi" w:cstheme="majorBidi"/>
          <w:spacing w:val="-2"/>
          <w:sz w:val="20"/>
          <w:szCs w:val="20"/>
        </w:rPr>
        <w:t xml:space="preserve">awards </w:t>
      </w:r>
      <w:r w:rsidR="00E16C03" w:rsidRPr="79A18E12">
        <w:rPr>
          <w:rFonts w:asciiTheme="majorHAnsi" w:eastAsiaTheme="majorEastAsia" w:hAnsiTheme="majorHAnsi" w:cstheme="majorBidi"/>
          <w:spacing w:val="-2"/>
          <w:sz w:val="20"/>
          <w:szCs w:val="20"/>
        </w:rPr>
        <w:t xml:space="preserve">and </w:t>
      </w:r>
      <w:proofErr w:type="spellStart"/>
      <w:r w:rsidR="00E16C03" w:rsidRPr="79A18E12">
        <w:rPr>
          <w:rFonts w:asciiTheme="majorHAnsi" w:eastAsiaTheme="majorEastAsia" w:hAnsiTheme="majorHAnsi" w:cstheme="majorBidi"/>
          <w:spacing w:val="-2"/>
          <w:sz w:val="20"/>
          <w:szCs w:val="20"/>
        </w:rPr>
        <w:t>progammes</w:t>
      </w:r>
      <w:proofErr w:type="spellEnd"/>
      <w:r w:rsidR="00330447" w:rsidRPr="79A18E12">
        <w:rPr>
          <w:rFonts w:asciiTheme="majorHAnsi" w:eastAsiaTheme="majorEastAsia" w:hAnsiTheme="majorHAnsi" w:cstheme="majorBidi"/>
          <w:spacing w:val="-2"/>
          <w:sz w:val="20"/>
          <w:szCs w:val="20"/>
        </w:rPr>
        <w:t xml:space="preserve">.  </w:t>
      </w:r>
    </w:p>
    <w:p w14:paraId="783A72F1" w14:textId="77777777" w:rsidR="00E16C03" w:rsidRPr="00311268" w:rsidRDefault="00E16C03" w:rsidP="79A18E12">
      <w:pPr>
        <w:tabs>
          <w:tab w:val="num" w:pos="720"/>
        </w:tabs>
        <w:suppressAutoHyphens/>
        <w:spacing w:line="360" w:lineRule="auto"/>
        <w:contextualSpacing/>
        <w:jc w:val="both"/>
        <w:rPr>
          <w:rFonts w:asciiTheme="majorHAnsi" w:eastAsiaTheme="majorEastAsia" w:hAnsiTheme="majorHAnsi" w:cstheme="majorBidi"/>
          <w:spacing w:val="-2"/>
          <w:sz w:val="20"/>
          <w:szCs w:val="20"/>
        </w:rPr>
      </w:pPr>
    </w:p>
    <w:p w14:paraId="79E4F895" w14:textId="28B6E644" w:rsidR="007237FF" w:rsidRPr="00311268" w:rsidRDefault="00E16C03"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r w:rsidRPr="79A18E12">
        <w:rPr>
          <w:rFonts w:asciiTheme="majorHAnsi" w:eastAsiaTheme="majorEastAsia" w:hAnsiTheme="majorHAnsi" w:cstheme="majorBidi"/>
          <w:spacing w:val="-2"/>
          <w:sz w:val="20"/>
          <w:szCs w:val="20"/>
        </w:rPr>
        <w:t>6.2</w:t>
      </w:r>
      <w:r w:rsidRPr="00311268">
        <w:rPr>
          <w:rFonts w:ascii="Century Gothic" w:hAnsi="Century Gothic" w:cs="Arial"/>
          <w:spacing w:val="-2"/>
          <w:sz w:val="20"/>
          <w:szCs w:val="20"/>
        </w:rPr>
        <w:tab/>
      </w:r>
      <w:r w:rsidR="008F1A89" w:rsidRPr="79A18E12">
        <w:rPr>
          <w:rFonts w:asciiTheme="majorHAnsi" w:eastAsiaTheme="majorEastAsia" w:hAnsiTheme="majorHAnsi" w:cstheme="majorBidi"/>
          <w:spacing w:val="-2"/>
          <w:sz w:val="20"/>
          <w:szCs w:val="20"/>
        </w:rPr>
        <w:t>The ESCRS</w:t>
      </w:r>
      <w:r w:rsidR="007237FF" w:rsidRPr="79A18E12">
        <w:rPr>
          <w:rFonts w:asciiTheme="majorHAnsi" w:eastAsiaTheme="majorEastAsia" w:hAnsiTheme="majorHAnsi" w:cstheme="majorBidi"/>
          <w:spacing w:val="-2"/>
          <w:sz w:val="20"/>
          <w:szCs w:val="20"/>
        </w:rPr>
        <w:t xml:space="preserve">, in </w:t>
      </w:r>
      <w:proofErr w:type="gramStart"/>
      <w:r w:rsidR="007237FF" w:rsidRPr="79A18E12">
        <w:rPr>
          <w:rFonts w:asciiTheme="majorHAnsi" w:eastAsiaTheme="majorEastAsia" w:hAnsiTheme="majorHAnsi" w:cstheme="majorBidi"/>
          <w:spacing w:val="-2"/>
          <w:sz w:val="20"/>
          <w:szCs w:val="20"/>
        </w:rPr>
        <w:t>pursuant</w:t>
      </w:r>
      <w:proofErr w:type="gramEnd"/>
      <w:r w:rsidR="007237FF" w:rsidRPr="79A18E12">
        <w:rPr>
          <w:rFonts w:asciiTheme="majorHAnsi" w:eastAsiaTheme="majorEastAsia" w:hAnsiTheme="majorHAnsi" w:cstheme="majorBidi"/>
          <w:spacing w:val="-2"/>
          <w:sz w:val="20"/>
          <w:szCs w:val="20"/>
        </w:rPr>
        <w:t xml:space="preserve"> of its aim of education and disseminating knowledge, promotes the dissemination by authorized personnel of the general scientific findings of </w:t>
      </w:r>
      <w:r w:rsidR="00187D73" w:rsidRPr="79A18E12">
        <w:rPr>
          <w:rFonts w:asciiTheme="majorHAnsi" w:eastAsiaTheme="majorEastAsia" w:hAnsiTheme="majorHAnsi" w:cstheme="majorBidi"/>
          <w:spacing w:val="-2"/>
          <w:sz w:val="20"/>
          <w:szCs w:val="20"/>
        </w:rPr>
        <w:t>research and training</w:t>
      </w:r>
      <w:r w:rsidR="007237FF" w:rsidRPr="79A18E12">
        <w:rPr>
          <w:rFonts w:asciiTheme="majorHAnsi" w:eastAsiaTheme="majorEastAsia" w:hAnsiTheme="majorHAnsi" w:cstheme="majorBidi"/>
          <w:spacing w:val="-2"/>
          <w:sz w:val="20"/>
          <w:szCs w:val="20"/>
        </w:rPr>
        <w:t xml:space="preserve"> (or any part </w:t>
      </w:r>
      <w:r w:rsidR="00A55C0B" w:rsidRPr="79A18E12">
        <w:rPr>
          <w:rFonts w:asciiTheme="majorHAnsi" w:eastAsiaTheme="majorEastAsia" w:hAnsiTheme="majorHAnsi" w:cstheme="majorBidi"/>
          <w:spacing w:val="-2"/>
          <w:sz w:val="20"/>
          <w:szCs w:val="20"/>
        </w:rPr>
        <w:t>thereof</w:t>
      </w:r>
      <w:r w:rsidR="007237FF" w:rsidRPr="79A18E12">
        <w:rPr>
          <w:rFonts w:asciiTheme="majorHAnsi" w:eastAsiaTheme="majorEastAsia" w:hAnsiTheme="majorHAnsi" w:cstheme="majorBidi"/>
          <w:spacing w:val="-2"/>
          <w:sz w:val="20"/>
          <w:szCs w:val="20"/>
        </w:rPr>
        <w:t>) at academic conferences and seminars</w:t>
      </w:r>
      <w:r w:rsidR="00A9624B" w:rsidRPr="79A18E12">
        <w:rPr>
          <w:rFonts w:asciiTheme="majorHAnsi" w:eastAsiaTheme="majorEastAsia" w:hAnsiTheme="majorHAnsi" w:cstheme="majorBidi"/>
          <w:spacing w:val="-2"/>
          <w:sz w:val="20"/>
          <w:szCs w:val="20"/>
        </w:rPr>
        <w:t>,</w:t>
      </w:r>
      <w:r w:rsidR="007237FF" w:rsidRPr="79A18E12">
        <w:rPr>
          <w:rFonts w:asciiTheme="majorHAnsi" w:eastAsiaTheme="majorEastAsia" w:hAnsiTheme="majorHAnsi" w:cstheme="majorBidi"/>
          <w:spacing w:val="-2"/>
          <w:sz w:val="20"/>
          <w:szCs w:val="20"/>
        </w:rPr>
        <w:t xml:space="preserve"> or in learned journals.  </w:t>
      </w:r>
      <w:r w:rsidR="00187D73" w:rsidRPr="79A18E12">
        <w:rPr>
          <w:rFonts w:asciiTheme="majorHAnsi" w:eastAsiaTheme="majorEastAsia" w:hAnsiTheme="majorHAnsi" w:cstheme="majorBidi"/>
          <w:spacing w:val="-2"/>
          <w:sz w:val="20"/>
          <w:szCs w:val="20"/>
        </w:rPr>
        <w:t>T</w:t>
      </w:r>
      <w:r w:rsidR="007237FF" w:rsidRPr="79A18E12">
        <w:rPr>
          <w:rFonts w:asciiTheme="majorHAnsi" w:eastAsiaTheme="majorEastAsia" w:hAnsiTheme="majorHAnsi" w:cstheme="majorBidi"/>
          <w:spacing w:val="-2"/>
          <w:sz w:val="20"/>
          <w:szCs w:val="20"/>
        </w:rPr>
        <w:t xml:space="preserve">he Fellow, in the pursuance of the Fellowship and the furtherance of </w:t>
      </w:r>
      <w:r w:rsidR="00187D73" w:rsidRPr="79A18E12">
        <w:rPr>
          <w:rFonts w:asciiTheme="majorHAnsi" w:eastAsiaTheme="majorEastAsia" w:hAnsiTheme="majorHAnsi" w:cstheme="majorBidi"/>
          <w:spacing w:val="-2"/>
          <w:sz w:val="20"/>
          <w:szCs w:val="20"/>
        </w:rPr>
        <w:t xml:space="preserve">their </w:t>
      </w:r>
      <w:r w:rsidR="007237FF" w:rsidRPr="79A18E12">
        <w:rPr>
          <w:rFonts w:asciiTheme="majorHAnsi" w:eastAsiaTheme="majorEastAsia" w:hAnsiTheme="majorHAnsi" w:cstheme="majorBidi"/>
          <w:spacing w:val="-2"/>
          <w:sz w:val="20"/>
          <w:szCs w:val="20"/>
        </w:rPr>
        <w:t xml:space="preserve">academic career, </w:t>
      </w:r>
      <w:r w:rsidR="00BD45CC" w:rsidRPr="79A18E12">
        <w:rPr>
          <w:rFonts w:asciiTheme="majorHAnsi" w:eastAsiaTheme="majorEastAsia" w:hAnsiTheme="majorHAnsi" w:cstheme="majorBidi"/>
          <w:spacing w:val="-2"/>
          <w:sz w:val="20"/>
          <w:szCs w:val="20"/>
        </w:rPr>
        <w:t>are encouraged</w:t>
      </w:r>
      <w:r w:rsidR="007237FF" w:rsidRPr="79A18E12">
        <w:rPr>
          <w:rFonts w:asciiTheme="majorHAnsi" w:eastAsiaTheme="majorEastAsia" w:hAnsiTheme="majorHAnsi" w:cstheme="majorBidi"/>
          <w:spacing w:val="-2"/>
          <w:sz w:val="20"/>
          <w:szCs w:val="20"/>
        </w:rPr>
        <w:t xml:space="preserve"> to make similar publications in relation to the Fellowship.  </w:t>
      </w:r>
    </w:p>
    <w:p w14:paraId="602156AD" w14:textId="77777777" w:rsidR="007237FF" w:rsidRPr="00311268" w:rsidRDefault="007237FF"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p>
    <w:p w14:paraId="1EA193DB" w14:textId="667C788B" w:rsidR="007237FF" w:rsidRPr="00311268" w:rsidRDefault="007237FF"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r w:rsidRPr="79A18E12">
        <w:rPr>
          <w:rFonts w:asciiTheme="majorHAnsi" w:eastAsiaTheme="majorEastAsia" w:hAnsiTheme="majorHAnsi" w:cstheme="majorBidi"/>
          <w:spacing w:val="-2"/>
          <w:sz w:val="20"/>
          <w:szCs w:val="20"/>
        </w:rPr>
        <w:t>6.</w:t>
      </w:r>
      <w:r w:rsidR="00E16C03" w:rsidRPr="79A18E12">
        <w:rPr>
          <w:rFonts w:asciiTheme="majorHAnsi" w:eastAsiaTheme="majorEastAsia" w:hAnsiTheme="majorHAnsi" w:cstheme="majorBidi"/>
          <w:spacing w:val="-2"/>
          <w:sz w:val="20"/>
          <w:szCs w:val="20"/>
        </w:rPr>
        <w:t>3</w:t>
      </w:r>
      <w:r w:rsidRPr="00311268">
        <w:rPr>
          <w:rFonts w:ascii="Century Gothic" w:hAnsi="Century Gothic" w:cs="Arial"/>
          <w:spacing w:val="-2"/>
          <w:sz w:val="20"/>
          <w:szCs w:val="20"/>
        </w:rPr>
        <w:tab/>
      </w:r>
      <w:r w:rsidRPr="79A18E12">
        <w:rPr>
          <w:rFonts w:asciiTheme="majorHAnsi" w:eastAsiaTheme="majorEastAsia" w:hAnsiTheme="majorHAnsi" w:cstheme="majorBidi"/>
          <w:spacing w:val="-2"/>
          <w:sz w:val="20"/>
          <w:szCs w:val="20"/>
        </w:rPr>
        <w:t>With regard to any proposed announcement, publication, presentation or disclosure (in any form) by the Fellow</w:t>
      </w:r>
      <w:r w:rsidR="00A9624B" w:rsidRPr="79A18E12">
        <w:rPr>
          <w:rFonts w:asciiTheme="majorHAnsi" w:eastAsiaTheme="majorEastAsia" w:hAnsiTheme="majorHAnsi" w:cstheme="majorBidi"/>
          <w:spacing w:val="-2"/>
          <w:sz w:val="20"/>
          <w:szCs w:val="20"/>
        </w:rPr>
        <w:t>,</w:t>
      </w:r>
      <w:r w:rsidRPr="79A18E12">
        <w:rPr>
          <w:rFonts w:asciiTheme="majorHAnsi" w:eastAsiaTheme="majorEastAsia" w:hAnsiTheme="majorHAnsi" w:cstheme="majorBidi"/>
          <w:spacing w:val="-2"/>
          <w:sz w:val="20"/>
          <w:szCs w:val="20"/>
        </w:rPr>
        <w:t xml:space="preserve"> for or in connection with the Fellowship and/or the Results, the Fellow shall, following consultation with the Supervisor as required, furnish a copy of the proposed publication to the </w:t>
      </w:r>
      <w:r w:rsidR="008F1A89" w:rsidRPr="79A18E12">
        <w:rPr>
          <w:rFonts w:asciiTheme="majorHAnsi" w:eastAsiaTheme="majorEastAsia" w:hAnsiTheme="majorHAnsi" w:cstheme="majorBidi"/>
          <w:spacing w:val="-2"/>
          <w:sz w:val="20"/>
          <w:szCs w:val="20"/>
        </w:rPr>
        <w:t>ESCRS</w:t>
      </w:r>
      <w:r w:rsidRPr="79A18E12">
        <w:rPr>
          <w:rFonts w:asciiTheme="majorHAnsi" w:eastAsiaTheme="majorEastAsia" w:hAnsiTheme="majorHAnsi" w:cstheme="majorBidi"/>
          <w:spacing w:val="-2"/>
          <w:sz w:val="20"/>
          <w:szCs w:val="20"/>
        </w:rPr>
        <w:t xml:space="preserve"> in advance of making the proposed publication.</w:t>
      </w:r>
    </w:p>
    <w:p w14:paraId="37B1E956" w14:textId="77777777" w:rsidR="007237FF" w:rsidRPr="00311268" w:rsidRDefault="007237FF"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p>
    <w:p w14:paraId="3F516B99" w14:textId="5F7FA92A" w:rsidR="007237FF" w:rsidRPr="00311268" w:rsidRDefault="007237FF"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r w:rsidRPr="79A18E12">
        <w:rPr>
          <w:rFonts w:asciiTheme="majorHAnsi" w:eastAsiaTheme="majorEastAsia" w:hAnsiTheme="majorHAnsi" w:cstheme="majorBidi"/>
          <w:spacing w:val="-2"/>
          <w:sz w:val="20"/>
          <w:szCs w:val="20"/>
        </w:rPr>
        <w:t>6.</w:t>
      </w:r>
      <w:r w:rsidR="006F7CA7" w:rsidRPr="79A18E12">
        <w:rPr>
          <w:rFonts w:asciiTheme="majorHAnsi" w:eastAsiaTheme="majorEastAsia" w:hAnsiTheme="majorHAnsi" w:cstheme="majorBidi"/>
          <w:spacing w:val="-2"/>
          <w:sz w:val="20"/>
          <w:szCs w:val="20"/>
        </w:rPr>
        <w:t>4</w:t>
      </w:r>
      <w:r w:rsidRPr="00311268">
        <w:rPr>
          <w:rFonts w:ascii="Century Gothic" w:hAnsi="Century Gothic" w:cs="Arial"/>
          <w:spacing w:val="-2"/>
          <w:sz w:val="20"/>
          <w:szCs w:val="20"/>
        </w:rPr>
        <w:tab/>
      </w:r>
      <w:r w:rsidRPr="79A18E12">
        <w:rPr>
          <w:rFonts w:asciiTheme="majorHAnsi" w:eastAsiaTheme="majorEastAsia" w:hAnsiTheme="majorHAnsi" w:cstheme="majorBidi"/>
          <w:spacing w:val="-2"/>
          <w:sz w:val="20"/>
          <w:szCs w:val="20"/>
        </w:rPr>
        <w:t xml:space="preserve">All publications must acknowledge the contribution </w:t>
      </w:r>
      <w:r w:rsidR="00187D73" w:rsidRPr="79A18E12">
        <w:rPr>
          <w:rFonts w:asciiTheme="majorHAnsi" w:eastAsiaTheme="majorEastAsia" w:hAnsiTheme="majorHAnsi" w:cstheme="majorBidi"/>
          <w:spacing w:val="-2"/>
          <w:sz w:val="20"/>
          <w:szCs w:val="20"/>
        </w:rPr>
        <w:t>of</w:t>
      </w:r>
      <w:r w:rsidRPr="79A18E12">
        <w:rPr>
          <w:rFonts w:asciiTheme="majorHAnsi" w:eastAsiaTheme="majorEastAsia" w:hAnsiTheme="majorHAnsi" w:cstheme="majorBidi"/>
          <w:spacing w:val="-2"/>
          <w:sz w:val="20"/>
          <w:szCs w:val="20"/>
        </w:rPr>
        <w:t xml:space="preserve"> the </w:t>
      </w:r>
      <w:r w:rsidR="006112B0" w:rsidRPr="79A18E12">
        <w:rPr>
          <w:rFonts w:asciiTheme="majorHAnsi" w:eastAsiaTheme="majorEastAsia" w:hAnsiTheme="majorHAnsi" w:cstheme="majorBidi"/>
          <w:spacing w:val="-2"/>
          <w:sz w:val="20"/>
          <w:szCs w:val="20"/>
        </w:rPr>
        <w:t>ESCRS</w:t>
      </w:r>
      <w:r w:rsidRPr="79A18E12">
        <w:rPr>
          <w:rFonts w:asciiTheme="majorHAnsi" w:eastAsiaTheme="majorEastAsia" w:hAnsiTheme="majorHAnsi" w:cstheme="majorBidi"/>
          <w:spacing w:val="-2"/>
          <w:sz w:val="20"/>
          <w:szCs w:val="20"/>
        </w:rPr>
        <w:t xml:space="preserve"> in accordance with </w:t>
      </w:r>
      <w:r w:rsidR="00F56288" w:rsidRPr="79A18E12">
        <w:rPr>
          <w:rFonts w:asciiTheme="majorHAnsi" w:eastAsiaTheme="majorEastAsia" w:hAnsiTheme="majorHAnsi" w:cstheme="majorBidi"/>
          <w:spacing w:val="-2"/>
          <w:sz w:val="20"/>
          <w:szCs w:val="20"/>
        </w:rPr>
        <w:t>normal academic standards.</w:t>
      </w:r>
      <w:r w:rsidR="006112B0" w:rsidRPr="79A18E12">
        <w:rPr>
          <w:rFonts w:asciiTheme="majorHAnsi" w:eastAsiaTheme="majorEastAsia" w:hAnsiTheme="majorHAnsi" w:cstheme="majorBidi"/>
          <w:spacing w:val="-2"/>
          <w:sz w:val="20"/>
          <w:szCs w:val="20"/>
        </w:rPr>
        <w:t xml:space="preserve"> </w:t>
      </w:r>
      <w:r w:rsidR="00F56288" w:rsidRPr="79A18E12">
        <w:rPr>
          <w:rFonts w:asciiTheme="majorHAnsi" w:eastAsiaTheme="majorEastAsia" w:hAnsiTheme="majorHAnsi" w:cstheme="majorBidi"/>
          <w:spacing w:val="-2"/>
          <w:sz w:val="20"/>
          <w:szCs w:val="20"/>
        </w:rPr>
        <w:t>Such</w:t>
      </w:r>
      <w:r w:rsidR="006112B0" w:rsidRPr="79A18E12">
        <w:rPr>
          <w:rFonts w:asciiTheme="majorHAnsi" w:eastAsiaTheme="majorEastAsia" w:hAnsiTheme="majorHAnsi" w:cstheme="majorBidi"/>
          <w:spacing w:val="-2"/>
          <w:sz w:val="20"/>
          <w:szCs w:val="20"/>
        </w:rPr>
        <w:t xml:space="preserve"> referencing</w:t>
      </w:r>
      <w:r w:rsidR="00F56288" w:rsidRPr="79A18E12">
        <w:rPr>
          <w:rFonts w:asciiTheme="majorHAnsi" w:eastAsiaTheme="majorEastAsia" w:hAnsiTheme="majorHAnsi" w:cstheme="majorBidi"/>
          <w:spacing w:val="-2"/>
          <w:sz w:val="20"/>
          <w:szCs w:val="20"/>
        </w:rPr>
        <w:t xml:space="preserve"> or acknowledgment shall include a statement that the publication and content was supported by an</w:t>
      </w:r>
      <w:r w:rsidR="006112B0" w:rsidRPr="79A18E12">
        <w:rPr>
          <w:rFonts w:asciiTheme="majorHAnsi" w:eastAsiaTheme="majorEastAsia" w:hAnsiTheme="majorHAnsi" w:cstheme="majorBidi"/>
          <w:spacing w:val="-2"/>
          <w:sz w:val="20"/>
          <w:szCs w:val="20"/>
        </w:rPr>
        <w:t xml:space="preserve"> </w:t>
      </w:r>
      <w:r w:rsidR="00F56288" w:rsidRPr="79A18E12">
        <w:rPr>
          <w:rFonts w:asciiTheme="majorHAnsi" w:eastAsiaTheme="majorEastAsia" w:hAnsiTheme="majorHAnsi" w:cstheme="majorBidi"/>
          <w:spacing w:val="-2"/>
          <w:sz w:val="20"/>
          <w:szCs w:val="20"/>
        </w:rPr>
        <w:t>“</w:t>
      </w:r>
      <w:r w:rsidR="006112B0" w:rsidRPr="79A18E12">
        <w:rPr>
          <w:rFonts w:asciiTheme="majorHAnsi" w:eastAsiaTheme="majorEastAsia" w:hAnsiTheme="majorHAnsi" w:cstheme="majorBidi"/>
          <w:spacing w:val="-2"/>
          <w:sz w:val="20"/>
          <w:szCs w:val="20"/>
        </w:rPr>
        <w:t xml:space="preserve">ESCRS </w:t>
      </w:r>
      <w:r w:rsidR="00D25C31">
        <w:rPr>
          <w:rFonts w:asciiTheme="majorHAnsi" w:eastAsiaTheme="majorEastAsia" w:hAnsiTheme="majorHAnsi" w:cstheme="majorBidi"/>
          <w:spacing w:val="-2"/>
          <w:sz w:val="20"/>
          <w:szCs w:val="20"/>
        </w:rPr>
        <w:t>Peter Barry</w:t>
      </w:r>
      <w:r w:rsidR="001E7AC0">
        <w:rPr>
          <w:rFonts w:asciiTheme="majorHAnsi" w:eastAsiaTheme="majorEastAsia" w:hAnsiTheme="majorHAnsi" w:cstheme="majorBidi"/>
          <w:spacing w:val="-2"/>
          <w:sz w:val="20"/>
          <w:szCs w:val="20"/>
        </w:rPr>
        <w:t xml:space="preserve"> </w:t>
      </w:r>
      <w:r w:rsidR="006112B0" w:rsidRPr="79A18E12">
        <w:rPr>
          <w:rFonts w:asciiTheme="majorHAnsi" w:eastAsiaTheme="majorEastAsia" w:hAnsiTheme="majorHAnsi" w:cstheme="majorBidi"/>
          <w:spacing w:val="-2"/>
          <w:sz w:val="20"/>
          <w:szCs w:val="20"/>
        </w:rPr>
        <w:t>Fellowship Award</w:t>
      </w:r>
      <w:r w:rsidR="00F56288" w:rsidRPr="79A18E12">
        <w:rPr>
          <w:rFonts w:asciiTheme="majorHAnsi" w:eastAsiaTheme="majorEastAsia" w:hAnsiTheme="majorHAnsi" w:cstheme="majorBidi"/>
          <w:spacing w:val="-2"/>
          <w:sz w:val="20"/>
          <w:szCs w:val="20"/>
        </w:rPr>
        <w:t>”</w:t>
      </w:r>
      <w:r w:rsidRPr="79A18E12">
        <w:rPr>
          <w:rFonts w:asciiTheme="majorHAnsi" w:eastAsiaTheme="majorEastAsia" w:hAnsiTheme="majorHAnsi" w:cstheme="majorBidi"/>
          <w:spacing w:val="-2"/>
          <w:sz w:val="20"/>
          <w:szCs w:val="20"/>
        </w:rPr>
        <w:t>.</w:t>
      </w:r>
    </w:p>
    <w:p w14:paraId="4641EE59" w14:textId="77777777" w:rsidR="0061040C" w:rsidRPr="00311268" w:rsidRDefault="0061040C"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p>
    <w:p w14:paraId="0EDACB35" w14:textId="6F18470E" w:rsidR="0061040C" w:rsidRPr="00311268" w:rsidRDefault="0061040C"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r w:rsidRPr="79A18E12">
        <w:rPr>
          <w:rFonts w:asciiTheme="majorHAnsi" w:eastAsiaTheme="majorEastAsia" w:hAnsiTheme="majorHAnsi" w:cstheme="majorBidi"/>
          <w:spacing w:val="-2"/>
          <w:sz w:val="20"/>
          <w:szCs w:val="20"/>
        </w:rPr>
        <w:t>6.</w:t>
      </w:r>
      <w:r w:rsidR="006F7CA7" w:rsidRPr="79A18E12">
        <w:rPr>
          <w:rFonts w:asciiTheme="majorHAnsi" w:eastAsiaTheme="majorEastAsia" w:hAnsiTheme="majorHAnsi" w:cstheme="majorBidi"/>
          <w:spacing w:val="-2"/>
          <w:sz w:val="20"/>
          <w:szCs w:val="20"/>
        </w:rPr>
        <w:t>5</w:t>
      </w:r>
      <w:r w:rsidRPr="00311268">
        <w:rPr>
          <w:rFonts w:ascii="Century Gothic" w:hAnsi="Century Gothic" w:cs="Arial"/>
          <w:spacing w:val="-2"/>
          <w:sz w:val="20"/>
          <w:szCs w:val="20"/>
        </w:rPr>
        <w:tab/>
      </w:r>
      <w:r w:rsidR="000424BD" w:rsidRPr="79A18E12">
        <w:rPr>
          <w:rFonts w:asciiTheme="majorHAnsi" w:eastAsiaTheme="majorEastAsia" w:hAnsiTheme="majorHAnsi" w:cstheme="majorBidi"/>
          <w:spacing w:val="-2"/>
          <w:sz w:val="20"/>
          <w:szCs w:val="20"/>
        </w:rPr>
        <w:t>Where appropriate, t</w:t>
      </w:r>
      <w:r w:rsidRPr="79A18E12">
        <w:rPr>
          <w:rFonts w:asciiTheme="majorHAnsi" w:eastAsiaTheme="majorEastAsia" w:hAnsiTheme="majorHAnsi" w:cstheme="majorBidi"/>
          <w:spacing w:val="-2"/>
          <w:sz w:val="20"/>
          <w:szCs w:val="20"/>
        </w:rPr>
        <w:t>he Fellow shall endeavor to submit any proposed manuscripts for publication, generated in part or in whole during the Term of the Fellowship, to the Journal of Cataract and Refractive Surgery.</w:t>
      </w:r>
    </w:p>
    <w:p w14:paraId="3199A0E1" w14:textId="77777777" w:rsidR="007237FF" w:rsidRPr="00311268" w:rsidRDefault="007237FF"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r w:rsidRPr="00311268">
        <w:rPr>
          <w:rFonts w:ascii="Century Gothic" w:hAnsi="Century Gothic" w:cs="Arial"/>
          <w:spacing w:val="-2"/>
          <w:sz w:val="20"/>
          <w:szCs w:val="20"/>
        </w:rPr>
        <w:tab/>
      </w:r>
    </w:p>
    <w:p w14:paraId="6DBD9879" w14:textId="77777777" w:rsidR="007237FF" w:rsidRPr="00311268" w:rsidRDefault="007237FF" w:rsidP="79A18E12">
      <w:pPr>
        <w:tabs>
          <w:tab w:val="num" w:pos="720"/>
        </w:tabs>
        <w:suppressAutoHyphens/>
        <w:spacing w:line="360" w:lineRule="auto"/>
        <w:ind w:left="720" w:hanging="720"/>
        <w:contextualSpacing/>
        <w:jc w:val="both"/>
        <w:rPr>
          <w:rFonts w:asciiTheme="majorHAnsi" w:eastAsiaTheme="majorEastAsia" w:hAnsiTheme="majorHAnsi" w:cstheme="majorBidi"/>
          <w:spacing w:val="-2"/>
          <w:sz w:val="20"/>
          <w:szCs w:val="20"/>
        </w:rPr>
      </w:pPr>
      <w:r w:rsidRPr="00311268">
        <w:rPr>
          <w:rFonts w:ascii="Century Gothic" w:hAnsi="Century Gothic" w:cs="Arial"/>
          <w:spacing w:val="-2"/>
          <w:sz w:val="20"/>
          <w:szCs w:val="20"/>
        </w:rPr>
        <w:tab/>
      </w:r>
    </w:p>
    <w:p w14:paraId="1D8F57C4" w14:textId="77777777" w:rsidR="007237FF" w:rsidRPr="00311268" w:rsidRDefault="007237FF" w:rsidP="79A18E12">
      <w:pPr>
        <w:tabs>
          <w:tab w:val="num" w:pos="720"/>
        </w:tabs>
        <w:suppressAutoHyphens/>
        <w:spacing w:line="360" w:lineRule="auto"/>
        <w:contextualSpacing/>
        <w:jc w:val="both"/>
        <w:rPr>
          <w:rFonts w:asciiTheme="majorHAnsi" w:eastAsiaTheme="majorEastAsia" w:hAnsiTheme="majorHAnsi" w:cstheme="majorBidi"/>
          <w:b/>
          <w:bCs/>
          <w:spacing w:val="-2"/>
          <w:sz w:val="20"/>
          <w:szCs w:val="20"/>
        </w:rPr>
      </w:pPr>
      <w:r w:rsidRPr="79A18E12">
        <w:rPr>
          <w:rFonts w:asciiTheme="majorHAnsi" w:eastAsiaTheme="majorEastAsia" w:hAnsiTheme="majorHAnsi" w:cstheme="majorBidi"/>
          <w:b/>
          <w:bCs/>
          <w:spacing w:val="-2"/>
          <w:sz w:val="20"/>
          <w:szCs w:val="20"/>
        </w:rPr>
        <w:t>7</w:t>
      </w:r>
      <w:proofErr w:type="gramStart"/>
      <w:r w:rsidRPr="79A18E12">
        <w:rPr>
          <w:rFonts w:asciiTheme="majorHAnsi" w:eastAsiaTheme="majorEastAsia" w:hAnsiTheme="majorHAnsi" w:cstheme="majorBidi"/>
          <w:b/>
          <w:bCs/>
          <w:spacing w:val="-2"/>
          <w:sz w:val="20"/>
          <w:szCs w:val="20"/>
        </w:rPr>
        <w:t xml:space="preserve">. </w:t>
      </w:r>
      <w:r w:rsidRPr="00311268">
        <w:rPr>
          <w:rFonts w:ascii="Century Gothic" w:hAnsi="Century Gothic" w:cs="Arial"/>
          <w:b/>
          <w:spacing w:val="-2"/>
          <w:sz w:val="20"/>
          <w:szCs w:val="20"/>
        </w:rPr>
        <w:tab/>
      </w:r>
      <w:r w:rsidRPr="79A18E12">
        <w:rPr>
          <w:rFonts w:asciiTheme="majorHAnsi" w:eastAsiaTheme="majorEastAsia" w:hAnsiTheme="majorHAnsi" w:cstheme="majorBidi"/>
          <w:b/>
          <w:bCs/>
          <w:spacing w:val="-2"/>
          <w:sz w:val="20"/>
          <w:szCs w:val="20"/>
        </w:rPr>
        <w:t>TERMINATION</w:t>
      </w:r>
      <w:proofErr w:type="gramEnd"/>
    </w:p>
    <w:p w14:paraId="1F26ACC8" w14:textId="77777777" w:rsidR="007237FF" w:rsidRPr="00311268" w:rsidRDefault="007237FF" w:rsidP="79A18E12">
      <w:pPr>
        <w:tabs>
          <w:tab w:val="num" w:pos="1440"/>
        </w:tabs>
        <w:suppressAutoHyphens/>
        <w:spacing w:line="360" w:lineRule="auto"/>
        <w:contextualSpacing/>
        <w:jc w:val="both"/>
        <w:rPr>
          <w:rFonts w:asciiTheme="majorHAnsi" w:eastAsiaTheme="majorEastAsia" w:hAnsiTheme="majorHAnsi" w:cstheme="majorBidi"/>
          <w:spacing w:val="-2"/>
          <w:sz w:val="20"/>
          <w:szCs w:val="20"/>
        </w:rPr>
      </w:pPr>
    </w:p>
    <w:p w14:paraId="4CB31EED" w14:textId="77777777" w:rsidR="00464E08" w:rsidRPr="00311268" w:rsidRDefault="007237FF" w:rsidP="79A18E12">
      <w:pPr>
        <w:pStyle w:val="ListParagraph"/>
        <w:numPr>
          <w:ilvl w:val="1"/>
          <w:numId w:val="18"/>
        </w:numPr>
        <w:tabs>
          <w:tab w:val="left" w:pos="720"/>
        </w:tabs>
        <w:spacing w:line="360" w:lineRule="auto"/>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This Agreement and the Fellowship shall commence on the Effective Date and continue for the Term.  </w:t>
      </w:r>
    </w:p>
    <w:p w14:paraId="044D2951" w14:textId="77777777" w:rsidR="00464E08" w:rsidRPr="00311268" w:rsidRDefault="00464E08" w:rsidP="79A18E12">
      <w:pPr>
        <w:pStyle w:val="ListParagraph"/>
        <w:tabs>
          <w:tab w:val="left" w:pos="720"/>
        </w:tabs>
        <w:spacing w:line="360" w:lineRule="auto"/>
        <w:jc w:val="both"/>
        <w:rPr>
          <w:rFonts w:asciiTheme="majorHAnsi" w:eastAsiaTheme="majorEastAsia" w:hAnsiTheme="majorHAnsi" w:cstheme="majorBidi"/>
          <w:sz w:val="20"/>
          <w:szCs w:val="20"/>
        </w:rPr>
      </w:pPr>
    </w:p>
    <w:p w14:paraId="712F6436" w14:textId="0EB657A6" w:rsidR="007237FF" w:rsidRPr="00311268" w:rsidRDefault="007237FF" w:rsidP="79A18E12">
      <w:pPr>
        <w:pStyle w:val="ListParagraph"/>
        <w:numPr>
          <w:ilvl w:val="1"/>
          <w:numId w:val="18"/>
        </w:numPr>
        <w:tabs>
          <w:tab w:val="left" w:pos="720"/>
        </w:tabs>
        <w:spacing w:line="360" w:lineRule="auto"/>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In the event of a material breach by the Fellow of its obligations under this Agreement</w:t>
      </w:r>
      <w:r w:rsidR="0061040C"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which is either </w:t>
      </w:r>
      <w:r w:rsidR="00D02F62" w:rsidRPr="79A18E12">
        <w:rPr>
          <w:rFonts w:asciiTheme="majorHAnsi" w:eastAsiaTheme="majorEastAsia" w:hAnsiTheme="majorHAnsi" w:cstheme="majorBidi"/>
          <w:sz w:val="20"/>
          <w:szCs w:val="20"/>
        </w:rPr>
        <w:t>incapable of remedy,</w:t>
      </w:r>
      <w:r w:rsidRPr="79A18E12">
        <w:rPr>
          <w:rFonts w:asciiTheme="majorHAnsi" w:eastAsiaTheme="majorEastAsia" w:hAnsiTheme="majorHAnsi" w:cstheme="majorBidi"/>
          <w:sz w:val="20"/>
          <w:szCs w:val="20"/>
        </w:rPr>
        <w:t xml:space="preserve"> or is not remedied to the reasonable satisfaction of the </w:t>
      </w:r>
      <w:r w:rsidR="006112B0" w:rsidRPr="79A18E12">
        <w:rPr>
          <w:rFonts w:asciiTheme="majorHAnsi" w:eastAsiaTheme="majorEastAsia" w:hAnsiTheme="majorHAnsi" w:cstheme="majorBidi"/>
          <w:sz w:val="20"/>
          <w:szCs w:val="20"/>
        </w:rPr>
        <w:t>ESCRS</w:t>
      </w:r>
      <w:r w:rsidRPr="79A18E12">
        <w:rPr>
          <w:rFonts w:asciiTheme="majorHAnsi" w:eastAsiaTheme="majorEastAsia" w:hAnsiTheme="majorHAnsi" w:cstheme="majorBidi"/>
          <w:sz w:val="20"/>
          <w:szCs w:val="20"/>
        </w:rPr>
        <w:t xml:space="preserve"> within thirty (30) calendar days of a written notice from </w:t>
      </w:r>
      <w:r w:rsidR="006112B0" w:rsidRPr="79A18E12">
        <w:rPr>
          <w:rFonts w:asciiTheme="majorHAnsi" w:eastAsiaTheme="majorEastAsia" w:hAnsiTheme="majorHAnsi" w:cstheme="majorBidi"/>
          <w:sz w:val="20"/>
          <w:szCs w:val="20"/>
        </w:rPr>
        <w:t>the ESCRS</w:t>
      </w:r>
      <w:r w:rsidRPr="79A18E12">
        <w:rPr>
          <w:rFonts w:asciiTheme="majorHAnsi" w:eastAsiaTheme="majorEastAsia" w:hAnsiTheme="majorHAnsi" w:cstheme="majorBidi"/>
          <w:sz w:val="20"/>
          <w:szCs w:val="20"/>
        </w:rPr>
        <w:t xml:space="preserve"> specifying the breach and requirin</w:t>
      </w:r>
      <w:r w:rsidR="00D02F62" w:rsidRPr="79A18E12">
        <w:rPr>
          <w:rFonts w:asciiTheme="majorHAnsi" w:eastAsiaTheme="majorEastAsia" w:hAnsiTheme="majorHAnsi" w:cstheme="majorBidi"/>
          <w:sz w:val="20"/>
          <w:szCs w:val="20"/>
        </w:rPr>
        <w:t>g remedy</w:t>
      </w:r>
      <w:r w:rsidRPr="79A18E12">
        <w:rPr>
          <w:rFonts w:asciiTheme="majorHAnsi" w:eastAsiaTheme="majorEastAsia" w:hAnsiTheme="majorHAnsi" w:cstheme="majorBidi"/>
          <w:sz w:val="20"/>
          <w:szCs w:val="20"/>
        </w:rPr>
        <w:t xml:space="preserve">, the </w:t>
      </w:r>
      <w:r w:rsidR="006112B0" w:rsidRPr="79A18E12">
        <w:rPr>
          <w:rFonts w:asciiTheme="majorHAnsi" w:eastAsiaTheme="majorEastAsia" w:hAnsiTheme="majorHAnsi" w:cstheme="majorBidi"/>
          <w:sz w:val="20"/>
          <w:szCs w:val="20"/>
        </w:rPr>
        <w:t>ESCRS</w:t>
      </w:r>
      <w:r w:rsidRPr="79A18E12">
        <w:rPr>
          <w:rFonts w:asciiTheme="majorHAnsi" w:eastAsiaTheme="majorEastAsia" w:hAnsiTheme="majorHAnsi" w:cstheme="majorBidi"/>
          <w:sz w:val="20"/>
          <w:szCs w:val="20"/>
        </w:rPr>
        <w:t xml:space="preserve"> may terminate this Agreement forthwith on notice.</w:t>
      </w:r>
    </w:p>
    <w:p w14:paraId="42245C62" w14:textId="77777777" w:rsidR="007237FF" w:rsidRPr="00311268" w:rsidRDefault="007237FF" w:rsidP="79A18E12">
      <w:pPr>
        <w:tabs>
          <w:tab w:val="left" w:pos="1440"/>
        </w:tabs>
        <w:spacing w:line="360" w:lineRule="auto"/>
        <w:contextualSpacing/>
        <w:jc w:val="both"/>
        <w:rPr>
          <w:rFonts w:asciiTheme="majorHAnsi" w:eastAsiaTheme="majorEastAsia" w:hAnsiTheme="majorHAnsi" w:cstheme="majorBidi"/>
          <w:sz w:val="20"/>
          <w:szCs w:val="20"/>
        </w:rPr>
      </w:pPr>
    </w:p>
    <w:p w14:paraId="74CEF16B" w14:textId="78669047" w:rsidR="00464E08" w:rsidRPr="00311268" w:rsidRDefault="007237FF" w:rsidP="79A18E12">
      <w:pPr>
        <w:pStyle w:val="ListParagraph"/>
        <w:numPr>
          <w:ilvl w:val="1"/>
          <w:numId w:val="18"/>
        </w:numPr>
        <w:tabs>
          <w:tab w:val="left" w:pos="720"/>
        </w:tabs>
        <w:spacing w:line="360" w:lineRule="auto"/>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If for any reason, the Fellow </w:t>
      </w:r>
      <w:proofErr w:type="gramStart"/>
      <w:r w:rsidRPr="79A18E12">
        <w:rPr>
          <w:rFonts w:asciiTheme="majorHAnsi" w:eastAsiaTheme="majorEastAsia" w:hAnsiTheme="majorHAnsi" w:cstheme="majorBidi"/>
          <w:sz w:val="20"/>
          <w:szCs w:val="20"/>
        </w:rPr>
        <w:t>is not able to</w:t>
      </w:r>
      <w:proofErr w:type="gramEnd"/>
      <w:r w:rsidRPr="79A18E12">
        <w:rPr>
          <w:rFonts w:asciiTheme="majorHAnsi" w:eastAsiaTheme="majorEastAsia" w:hAnsiTheme="majorHAnsi" w:cstheme="majorBidi"/>
          <w:sz w:val="20"/>
          <w:szCs w:val="20"/>
        </w:rPr>
        <w:t xml:space="preserve"> </w:t>
      </w:r>
      <w:r w:rsidR="00EE2984" w:rsidRPr="79A18E12">
        <w:rPr>
          <w:rFonts w:asciiTheme="majorHAnsi" w:eastAsiaTheme="majorEastAsia" w:hAnsiTheme="majorHAnsi" w:cstheme="majorBidi"/>
          <w:sz w:val="20"/>
          <w:szCs w:val="20"/>
        </w:rPr>
        <w:t>participate in the Fellowship, he/she</w:t>
      </w:r>
      <w:r w:rsidRPr="79A18E12">
        <w:rPr>
          <w:rFonts w:asciiTheme="majorHAnsi" w:eastAsiaTheme="majorEastAsia" w:hAnsiTheme="majorHAnsi" w:cstheme="majorBidi"/>
          <w:sz w:val="20"/>
          <w:szCs w:val="20"/>
        </w:rPr>
        <w:t xml:space="preserve"> must inform the</w:t>
      </w:r>
      <w:r w:rsidR="006112B0" w:rsidRPr="79A18E12">
        <w:rPr>
          <w:rFonts w:asciiTheme="majorHAnsi" w:eastAsiaTheme="majorEastAsia" w:hAnsiTheme="majorHAnsi" w:cstheme="majorBidi"/>
          <w:sz w:val="20"/>
          <w:szCs w:val="20"/>
        </w:rPr>
        <w:t xml:space="preserve"> ESCRS and the</w:t>
      </w:r>
      <w:r w:rsidRPr="79A18E12">
        <w:rPr>
          <w:rFonts w:asciiTheme="majorHAnsi" w:eastAsiaTheme="majorEastAsia" w:hAnsiTheme="majorHAnsi" w:cstheme="majorBidi"/>
          <w:sz w:val="20"/>
          <w:szCs w:val="20"/>
        </w:rPr>
        <w:t xml:space="preserve"> Supervisor</w:t>
      </w:r>
      <w:r w:rsidR="000424BD"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w:t>
      </w:r>
      <w:r w:rsidR="000424BD" w:rsidRPr="79A18E12">
        <w:rPr>
          <w:rFonts w:asciiTheme="majorHAnsi" w:eastAsiaTheme="majorEastAsia" w:hAnsiTheme="majorHAnsi" w:cstheme="majorBidi"/>
          <w:sz w:val="20"/>
          <w:szCs w:val="20"/>
        </w:rPr>
        <w:t xml:space="preserve">in writing, </w:t>
      </w:r>
      <w:r w:rsidRPr="79A18E12">
        <w:rPr>
          <w:rFonts w:asciiTheme="majorHAnsi" w:eastAsiaTheme="majorEastAsia" w:hAnsiTheme="majorHAnsi" w:cstheme="majorBidi"/>
          <w:sz w:val="20"/>
          <w:szCs w:val="20"/>
        </w:rPr>
        <w:t xml:space="preserve">no later than </w:t>
      </w:r>
      <w:r w:rsidR="00311268" w:rsidRPr="79A18E12">
        <w:rPr>
          <w:rFonts w:asciiTheme="majorHAnsi" w:eastAsiaTheme="majorEastAsia" w:hAnsiTheme="majorHAnsi" w:cstheme="majorBidi"/>
          <w:sz w:val="20"/>
          <w:szCs w:val="20"/>
        </w:rPr>
        <w:t>one</w:t>
      </w:r>
      <w:r w:rsidRPr="79A18E12">
        <w:rPr>
          <w:rFonts w:asciiTheme="majorHAnsi" w:eastAsiaTheme="majorEastAsia" w:hAnsiTheme="majorHAnsi" w:cstheme="majorBidi"/>
          <w:sz w:val="20"/>
          <w:szCs w:val="20"/>
        </w:rPr>
        <w:t xml:space="preserve"> (</w:t>
      </w:r>
      <w:r w:rsidR="00311268" w:rsidRPr="79A18E12">
        <w:rPr>
          <w:rFonts w:asciiTheme="majorHAnsi" w:eastAsiaTheme="majorEastAsia" w:hAnsiTheme="majorHAnsi" w:cstheme="majorBidi"/>
          <w:sz w:val="20"/>
          <w:szCs w:val="20"/>
        </w:rPr>
        <w:t>1) week</w:t>
      </w:r>
      <w:r w:rsidRPr="79A18E12">
        <w:rPr>
          <w:rFonts w:asciiTheme="majorHAnsi" w:eastAsiaTheme="majorEastAsia" w:hAnsiTheme="majorHAnsi" w:cstheme="majorBidi"/>
          <w:sz w:val="20"/>
          <w:szCs w:val="20"/>
        </w:rPr>
        <w:t xml:space="preserve"> after becoming aware of the issues preventing it from continuing the Fellowship.</w:t>
      </w:r>
    </w:p>
    <w:p w14:paraId="0DC268F7" w14:textId="77777777" w:rsidR="00464E08" w:rsidRPr="00311268" w:rsidRDefault="00464E08" w:rsidP="79A18E12">
      <w:pPr>
        <w:tabs>
          <w:tab w:val="left" w:pos="720"/>
        </w:tabs>
        <w:spacing w:line="360" w:lineRule="auto"/>
        <w:contextualSpacing/>
        <w:jc w:val="both"/>
        <w:rPr>
          <w:rFonts w:asciiTheme="majorHAnsi" w:eastAsiaTheme="majorEastAsia" w:hAnsiTheme="majorHAnsi" w:cstheme="majorBidi"/>
          <w:sz w:val="20"/>
          <w:szCs w:val="20"/>
        </w:rPr>
      </w:pPr>
    </w:p>
    <w:p w14:paraId="121346D3" w14:textId="42107E19" w:rsidR="007237FF" w:rsidRPr="00311268" w:rsidRDefault="007237FF" w:rsidP="79A18E12">
      <w:pPr>
        <w:pStyle w:val="ListParagraph"/>
        <w:numPr>
          <w:ilvl w:val="1"/>
          <w:numId w:val="18"/>
        </w:numPr>
        <w:tabs>
          <w:tab w:val="left" w:pos="720"/>
        </w:tabs>
        <w:spacing w:line="360" w:lineRule="auto"/>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lastRenderedPageBreak/>
        <w:t xml:space="preserve">The </w:t>
      </w:r>
      <w:r w:rsidR="006112B0" w:rsidRPr="79A18E12">
        <w:rPr>
          <w:rFonts w:asciiTheme="majorHAnsi" w:eastAsiaTheme="majorEastAsia" w:hAnsiTheme="majorHAnsi" w:cstheme="majorBidi"/>
          <w:sz w:val="20"/>
          <w:szCs w:val="20"/>
        </w:rPr>
        <w:t>ESCRS</w:t>
      </w:r>
      <w:r w:rsidRPr="79A18E12">
        <w:rPr>
          <w:rFonts w:asciiTheme="majorHAnsi" w:eastAsiaTheme="majorEastAsia" w:hAnsiTheme="majorHAnsi" w:cstheme="majorBidi"/>
          <w:sz w:val="20"/>
          <w:szCs w:val="20"/>
        </w:rPr>
        <w:t xml:space="preserve"> reserves the right to suspend or withhold payment of the </w:t>
      </w:r>
      <w:r w:rsidR="0061040C" w:rsidRPr="79A18E12">
        <w:rPr>
          <w:rFonts w:asciiTheme="majorHAnsi" w:eastAsiaTheme="majorEastAsia" w:hAnsiTheme="majorHAnsi" w:cstheme="majorBidi"/>
          <w:sz w:val="20"/>
          <w:szCs w:val="20"/>
        </w:rPr>
        <w:t xml:space="preserve">Fellowship </w:t>
      </w:r>
      <w:r w:rsidRPr="79A18E12">
        <w:rPr>
          <w:rFonts w:asciiTheme="majorHAnsi" w:eastAsiaTheme="majorEastAsia" w:hAnsiTheme="majorHAnsi" w:cstheme="majorBidi"/>
          <w:sz w:val="20"/>
          <w:szCs w:val="20"/>
        </w:rPr>
        <w:t xml:space="preserve">(or any part thereof) in the event of any failure by the Fellow to perform its obligations under this Agreement.  </w:t>
      </w:r>
    </w:p>
    <w:p w14:paraId="0890D569" w14:textId="77777777" w:rsidR="007237FF" w:rsidRPr="00311268" w:rsidRDefault="007237FF" w:rsidP="79A18E12">
      <w:pPr>
        <w:tabs>
          <w:tab w:val="left" w:pos="720"/>
        </w:tabs>
        <w:spacing w:line="360" w:lineRule="auto"/>
        <w:contextualSpacing/>
        <w:jc w:val="both"/>
        <w:rPr>
          <w:rFonts w:asciiTheme="majorHAnsi" w:eastAsiaTheme="majorEastAsia" w:hAnsiTheme="majorHAnsi" w:cstheme="majorBidi"/>
          <w:sz w:val="20"/>
          <w:szCs w:val="20"/>
        </w:rPr>
      </w:pPr>
    </w:p>
    <w:p w14:paraId="3757DEEF" w14:textId="07F181C2" w:rsidR="007237FF" w:rsidRPr="00311268" w:rsidRDefault="007237FF" w:rsidP="79A18E12">
      <w:pPr>
        <w:numPr>
          <w:ilvl w:val="1"/>
          <w:numId w:val="18"/>
        </w:numPr>
        <w:spacing w:line="360" w:lineRule="auto"/>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In the event this Agreement and/or the Fellowship is terminated pursuant to Clause 7.3 or 7.4, the </w:t>
      </w:r>
      <w:r w:rsidR="006112B0" w:rsidRPr="79A18E12">
        <w:rPr>
          <w:rFonts w:asciiTheme="majorHAnsi" w:eastAsiaTheme="majorEastAsia" w:hAnsiTheme="majorHAnsi" w:cstheme="majorBidi"/>
          <w:sz w:val="20"/>
          <w:szCs w:val="20"/>
        </w:rPr>
        <w:t>ESCRS</w:t>
      </w:r>
      <w:r w:rsidR="004163C2" w:rsidRPr="79A18E12">
        <w:rPr>
          <w:rFonts w:asciiTheme="majorHAnsi" w:eastAsiaTheme="majorEastAsia" w:hAnsiTheme="majorHAnsi" w:cstheme="majorBidi"/>
          <w:sz w:val="20"/>
          <w:szCs w:val="20"/>
        </w:rPr>
        <w:t xml:space="preserve">, </w:t>
      </w:r>
      <w:r w:rsidRPr="79A18E12">
        <w:rPr>
          <w:rFonts w:asciiTheme="majorHAnsi" w:eastAsiaTheme="majorEastAsia" w:hAnsiTheme="majorHAnsi" w:cstheme="majorBidi"/>
          <w:sz w:val="20"/>
          <w:szCs w:val="20"/>
        </w:rPr>
        <w:t xml:space="preserve">at is discretion, </w:t>
      </w:r>
      <w:r w:rsidR="004163C2" w:rsidRPr="79A18E12">
        <w:rPr>
          <w:rFonts w:asciiTheme="majorHAnsi" w:eastAsiaTheme="majorEastAsia" w:hAnsiTheme="majorHAnsi" w:cstheme="majorBidi"/>
          <w:sz w:val="20"/>
          <w:szCs w:val="20"/>
        </w:rPr>
        <w:t xml:space="preserve">may </w:t>
      </w:r>
      <w:r w:rsidRPr="79A18E12">
        <w:rPr>
          <w:rFonts w:asciiTheme="majorHAnsi" w:eastAsiaTheme="majorEastAsia" w:hAnsiTheme="majorHAnsi" w:cstheme="majorBidi"/>
          <w:sz w:val="20"/>
          <w:szCs w:val="20"/>
        </w:rPr>
        <w:t xml:space="preserve">require repayment of part or </w:t>
      </w:r>
      <w:proofErr w:type="gramStart"/>
      <w:r w:rsidR="00D02F62" w:rsidRPr="79A18E12">
        <w:rPr>
          <w:rFonts w:asciiTheme="majorHAnsi" w:eastAsiaTheme="majorEastAsia" w:hAnsiTheme="majorHAnsi" w:cstheme="majorBidi"/>
          <w:sz w:val="20"/>
          <w:szCs w:val="20"/>
        </w:rPr>
        <w:t xml:space="preserve">all </w:t>
      </w:r>
      <w:r w:rsidRPr="79A18E12">
        <w:rPr>
          <w:rFonts w:asciiTheme="majorHAnsi" w:eastAsiaTheme="majorEastAsia" w:hAnsiTheme="majorHAnsi" w:cstheme="majorBidi"/>
          <w:sz w:val="20"/>
          <w:szCs w:val="20"/>
        </w:rPr>
        <w:t>of</w:t>
      </w:r>
      <w:proofErr w:type="gramEnd"/>
      <w:r w:rsidRPr="79A18E12">
        <w:rPr>
          <w:rFonts w:asciiTheme="majorHAnsi" w:eastAsiaTheme="majorEastAsia" w:hAnsiTheme="majorHAnsi" w:cstheme="majorBidi"/>
          <w:sz w:val="20"/>
          <w:szCs w:val="20"/>
        </w:rPr>
        <w:t xml:space="preserve"> the Award and the Fellow shall promptly repay all such sums upon demand. </w:t>
      </w:r>
    </w:p>
    <w:p w14:paraId="41103CBC"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26F6BDD5"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62DD5D6F" w14:textId="77777777" w:rsidR="007237FF" w:rsidRPr="00311268" w:rsidRDefault="007237FF" w:rsidP="79A18E12">
      <w:pPr>
        <w:tabs>
          <w:tab w:val="left" w:pos="720"/>
        </w:tabs>
        <w:spacing w:line="360" w:lineRule="auto"/>
        <w:contextualSpacing/>
        <w:jc w:val="both"/>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8</w:t>
      </w:r>
      <w:proofErr w:type="gramStart"/>
      <w:r w:rsidRPr="79A18E12">
        <w:rPr>
          <w:rFonts w:asciiTheme="majorHAnsi" w:eastAsiaTheme="majorEastAsia" w:hAnsiTheme="majorHAnsi" w:cstheme="majorBidi"/>
          <w:b/>
          <w:bCs/>
          <w:sz w:val="20"/>
          <w:szCs w:val="20"/>
        </w:rPr>
        <w:t xml:space="preserve">. </w:t>
      </w:r>
      <w:r>
        <w:tab/>
      </w:r>
      <w:r w:rsidRPr="79A18E12">
        <w:rPr>
          <w:rFonts w:asciiTheme="majorHAnsi" w:eastAsiaTheme="majorEastAsia" w:hAnsiTheme="majorHAnsi" w:cstheme="majorBidi"/>
          <w:b/>
          <w:bCs/>
          <w:sz w:val="20"/>
          <w:szCs w:val="20"/>
        </w:rPr>
        <w:t>DISPUTE</w:t>
      </w:r>
      <w:proofErr w:type="gramEnd"/>
      <w:r w:rsidRPr="79A18E12">
        <w:rPr>
          <w:rFonts w:asciiTheme="majorHAnsi" w:eastAsiaTheme="majorEastAsia" w:hAnsiTheme="majorHAnsi" w:cstheme="majorBidi"/>
          <w:b/>
          <w:bCs/>
          <w:sz w:val="20"/>
          <w:szCs w:val="20"/>
        </w:rPr>
        <w:t xml:space="preserve"> RESOLUTION</w:t>
      </w:r>
    </w:p>
    <w:p w14:paraId="615648FC"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463AC755" w14:textId="37D67BA9" w:rsidR="007237FF" w:rsidRPr="00311268" w:rsidRDefault="007237FF" w:rsidP="79A18E12">
      <w:pPr>
        <w:tabs>
          <w:tab w:val="left" w:pos="720"/>
        </w:tabs>
        <w:spacing w:line="360" w:lineRule="auto"/>
        <w:ind w:left="72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8.1</w:t>
      </w:r>
      <w:r>
        <w:tab/>
      </w:r>
      <w:r w:rsidRPr="79A18E12">
        <w:rPr>
          <w:rFonts w:asciiTheme="majorHAnsi" w:eastAsiaTheme="majorEastAsia" w:hAnsiTheme="majorHAnsi" w:cstheme="majorBidi"/>
          <w:sz w:val="20"/>
          <w:szCs w:val="20"/>
        </w:rPr>
        <w:t xml:space="preserve">The Parties shall use their respective </w:t>
      </w:r>
      <w:r w:rsidR="006112B0" w:rsidRPr="79A18E12">
        <w:rPr>
          <w:rFonts w:asciiTheme="majorHAnsi" w:eastAsiaTheme="majorEastAsia" w:hAnsiTheme="majorHAnsi" w:cstheme="majorBidi"/>
          <w:sz w:val="20"/>
          <w:szCs w:val="20"/>
        </w:rPr>
        <w:t>best</w:t>
      </w:r>
      <w:r w:rsidRPr="79A18E12">
        <w:rPr>
          <w:rFonts w:asciiTheme="majorHAnsi" w:eastAsiaTheme="majorEastAsia" w:hAnsiTheme="majorHAnsi" w:cstheme="majorBidi"/>
          <w:sz w:val="20"/>
          <w:szCs w:val="20"/>
        </w:rPr>
        <w:t xml:space="preserve"> efforts to resolve amicably any dispute between them arising out of or in connection with this Agreement.  </w:t>
      </w:r>
    </w:p>
    <w:p w14:paraId="57FDF546" w14:textId="77777777" w:rsidR="007237FF" w:rsidRPr="00311268" w:rsidRDefault="007237FF" w:rsidP="79A18E12">
      <w:pPr>
        <w:tabs>
          <w:tab w:val="left" w:pos="720"/>
        </w:tabs>
        <w:spacing w:line="360" w:lineRule="auto"/>
        <w:ind w:left="720" w:hanging="720"/>
        <w:contextualSpacing/>
        <w:jc w:val="both"/>
        <w:rPr>
          <w:rFonts w:asciiTheme="majorHAnsi" w:eastAsiaTheme="majorEastAsia" w:hAnsiTheme="majorHAnsi" w:cstheme="majorBidi"/>
          <w:sz w:val="20"/>
          <w:szCs w:val="20"/>
        </w:rPr>
      </w:pPr>
    </w:p>
    <w:p w14:paraId="44B75FC3" w14:textId="7A715186" w:rsidR="007237FF" w:rsidRPr="00311268" w:rsidRDefault="007237FF" w:rsidP="79A18E12">
      <w:pPr>
        <w:tabs>
          <w:tab w:val="left" w:pos="720"/>
        </w:tabs>
        <w:spacing w:line="360" w:lineRule="auto"/>
        <w:ind w:left="720" w:hanging="720"/>
        <w:contextualSpacing/>
        <w:jc w:val="both"/>
        <w:rPr>
          <w:rFonts w:asciiTheme="majorHAnsi" w:eastAsiaTheme="majorEastAsia" w:hAnsiTheme="majorHAnsi" w:cstheme="majorBidi"/>
          <w:sz w:val="20"/>
          <w:szCs w:val="20"/>
        </w:rPr>
      </w:pPr>
      <w:bookmarkStart w:id="0" w:name="_DV_M221"/>
      <w:bookmarkEnd w:id="0"/>
      <w:r w:rsidRPr="79A18E12">
        <w:rPr>
          <w:rFonts w:asciiTheme="majorHAnsi" w:eastAsiaTheme="majorEastAsia" w:hAnsiTheme="majorHAnsi" w:cstheme="majorBidi"/>
          <w:sz w:val="20"/>
          <w:szCs w:val="20"/>
        </w:rPr>
        <w:t>8.2</w:t>
      </w:r>
      <w:r>
        <w:tab/>
      </w:r>
      <w:r w:rsidRPr="79A18E12">
        <w:rPr>
          <w:rFonts w:asciiTheme="majorHAnsi" w:eastAsiaTheme="majorEastAsia" w:hAnsiTheme="majorHAnsi" w:cstheme="majorBidi"/>
          <w:sz w:val="20"/>
          <w:szCs w:val="20"/>
        </w:rPr>
        <w:t>If the Parties are unable to resolve the dispute within thirty (30) days (or such longer period as the Parties may agree) then the matter may be referred by either Party to an independent person</w:t>
      </w:r>
      <w:r w:rsidR="0067651C"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nominated by</w:t>
      </w:r>
      <w:r w:rsidR="0067651C" w:rsidRPr="79A18E12">
        <w:rPr>
          <w:rFonts w:asciiTheme="majorHAnsi" w:eastAsiaTheme="majorEastAsia" w:hAnsiTheme="majorHAnsi" w:cstheme="majorBidi"/>
          <w:sz w:val="20"/>
          <w:szCs w:val="20"/>
        </w:rPr>
        <w:t xml:space="preserve"> agreement between</w:t>
      </w:r>
      <w:r w:rsidRPr="79A18E12">
        <w:rPr>
          <w:rFonts w:asciiTheme="majorHAnsi" w:eastAsiaTheme="majorEastAsia" w:hAnsiTheme="majorHAnsi" w:cstheme="majorBidi"/>
          <w:sz w:val="20"/>
          <w:szCs w:val="20"/>
        </w:rPr>
        <w:t xml:space="preserve"> the Parties</w:t>
      </w:r>
      <w:r w:rsidR="0067651C"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w:t>
      </w:r>
      <w:r w:rsidR="0067651C" w:rsidRPr="79A18E12">
        <w:rPr>
          <w:rFonts w:asciiTheme="majorHAnsi" w:eastAsiaTheme="majorEastAsia" w:hAnsiTheme="majorHAnsi" w:cstheme="majorBidi"/>
          <w:sz w:val="20"/>
          <w:szCs w:val="20"/>
        </w:rPr>
        <w:t>such nominee to hold</w:t>
      </w:r>
      <w:r w:rsidRPr="79A18E12">
        <w:rPr>
          <w:rFonts w:asciiTheme="majorHAnsi" w:eastAsiaTheme="majorEastAsia" w:hAnsiTheme="majorHAnsi" w:cstheme="majorBidi"/>
          <w:sz w:val="20"/>
          <w:szCs w:val="20"/>
        </w:rPr>
        <w:t xml:space="preserve"> suitable expertise as it relates to </w:t>
      </w:r>
      <w:r w:rsidR="0067651C" w:rsidRPr="79A18E12">
        <w:rPr>
          <w:rFonts w:asciiTheme="majorHAnsi" w:eastAsiaTheme="majorEastAsia" w:hAnsiTheme="majorHAnsi" w:cstheme="majorBidi"/>
          <w:sz w:val="20"/>
          <w:szCs w:val="20"/>
        </w:rPr>
        <w:t>similar a</w:t>
      </w:r>
      <w:r w:rsidRPr="79A18E12">
        <w:rPr>
          <w:rFonts w:asciiTheme="majorHAnsi" w:eastAsiaTheme="majorEastAsia" w:hAnsiTheme="majorHAnsi" w:cstheme="majorBidi"/>
          <w:sz w:val="20"/>
          <w:szCs w:val="20"/>
        </w:rPr>
        <w:t>greement</w:t>
      </w:r>
      <w:r w:rsidR="000424BD" w:rsidRPr="79A18E12">
        <w:rPr>
          <w:rFonts w:asciiTheme="majorHAnsi" w:eastAsiaTheme="majorEastAsia" w:hAnsiTheme="majorHAnsi" w:cstheme="majorBidi"/>
          <w:sz w:val="20"/>
          <w:szCs w:val="20"/>
        </w:rPr>
        <w:t>s</w:t>
      </w:r>
      <w:r w:rsidRPr="79A18E12">
        <w:rPr>
          <w:rFonts w:asciiTheme="majorHAnsi" w:eastAsiaTheme="majorEastAsia" w:hAnsiTheme="majorHAnsi" w:cstheme="majorBidi"/>
          <w:sz w:val="20"/>
          <w:szCs w:val="20"/>
        </w:rPr>
        <w:t xml:space="preserve"> and/or </w:t>
      </w:r>
      <w:r w:rsidR="0067651C" w:rsidRPr="79A18E12">
        <w:rPr>
          <w:rFonts w:asciiTheme="majorHAnsi" w:eastAsiaTheme="majorEastAsia" w:hAnsiTheme="majorHAnsi" w:cstheme="majorBidi"/>
          <w:sz w:val="20"/>
          <w:szCs w:val="20"/>
        </w:rPr>
        <w:t xml:space="preserve">fellowships </w:t>
      </w:r>
      <w:r w:rsidRPr="79A18E12">
        <w:rPr>
          <w:rFonts w:asciiTheme="majorHAnsi" w:eastAsiaTheme="majorEastAsia" w:hAnsiTheme="majorHAnsi" w:cstheme="majorBidi"/>
          <w:sz w:val="20"/>
          <w:szCs w:val="20"/>
        </w:rPr>
        <w:t>(the “</w:t>
      </w:r>
      <w:r w:rsidRPr="79A18E12">
        <w:rPr>
          <w:rFonts w:asciiTheme="majorHAnsi" w:eastAsiaTheme="majorEastAsia" w:hAnsiTheme="majorHAnsi" w:cstheme="majorBidi"/>
          <w:b/>
          <w:bCs/>
          <w:sz w:val="20"/>
          <w:szCs w:val="20"/>
        </w:rPr>
        <w:t>Expert</w:t>
      </w:r>
      <w:r w:rsidRPr="79A18E12">
        <w:rPr>
          <w:rFonts w:asciiTheme="majorHAnsi" w:eastAsiaTheme="majorEastAsia" w:hAnsiTheme="majorHAnsi" w:cstheme="majorBidi"/>
          <w:sz w:val="20"/>
          <w:szCs w:val="20"/>
        </w:rPr>
        <w:t xml:space="preserve">”).  If the Parties cannot agree on said </w:t>
      </w:r>
      <w:r w:rsidR="0067651C" w:rsidRPr="79A18E12">
        <w:rPr>
          <w:rFonts w:asciiTheme="majorHAnsi" w:eastAsiaTheme="majorEastAsia" w:hAnsiTheme="majorHAnsi" w:cstheme="majorBidi"/>
          <w:sz w:val="20"/>
          <w:szCs w:val="20"/>
        </w:rPr>
        <w:t xml:space="preserve">nominee </w:t>
      </w:r>
      <w:r w:rsidRPr="79A18E12">
        <w:rPr>
          <w:rFonts w:asciiTheme="majorHAnsi" w:eastAsiaTheme="majorEastAsia" w:hAnsiTheme="majorHAnsi" w:cstheme="majorBidi"/>
          <w:sz w:val="20"/>
          <w:szCs w:val="20"/>
        </w:rPr>
        <w:t xml:space="preserve">within seven (7) days, either Party may request the President for the time being of the Law Society of </w:t>
      </w:r>
      <w:r w:rsidR="00D02F62" w:rsidRPr="79A18E12">
        <w:rPr>
          <w:rFonts w:asciiTheme="majorHAnsi" w:eastAsiaTheme="majorEastAsia" w:hAnsiTheme="majorHAnsi" w:cstheme="majorBidi"/>
          <w:sz w:val="20"/>
          <w:szCs w:val="20"/>
        </w:rPr>
        <w:t>Engl</w:t>
      </w:r>
      <w:r w:rsidRPr="79A18E12">
        <w:rPr>
          <w:rFonts w:asciiTheme="majorHAnsi" w:eastAsiaTheme="majorEastAsia" w:hAnsiTheme="majorHAnsi" w:cstheme="majorBidi"/>
          <w:sz w:val="20"/>
          <w:szCs w:val="20"/>
        </w:rPr>
        <w:t xml:space="preserve">and </w:t>
      </w:r>
      <w:r w:rsidR="00311268" w:rsidRPr="79A18E12">
        <w:rPr>
          <w:rFonts w:asciiTheme="majorHAnsi" w:eastAsiaTheme="majorEastAsia" w:hAnsiTheme="majorHAnsi" w:cstheme="majorBidi"/>
          <w:sz w:val="20"/>
          <w:szCs w:val="20"/>
        </w:rPr>
        <w:t xml:space="preserve">or Ireland </w:t>
      </w:r>
      <w:r w:rsidRPr="79A18E12">
        <w:rPr>
          <w:rFonts w:asciiTheme="majorHAnsi" w:eastAsiaTheme="majorEastAsia" w:hAnsiTheme="majorHAnsi" w:cstheme="majorBidi"/>
          <w:sz w:val="20"/>
          <w:szCs w:val="20"/>
        </w:rPr>
        <w:t xml:space="preserve">to nominate the Expert. The Parties agree to accept any such nomination.  The Expert shall determine how the Expert fees should be allocated between the </w:t>
      </w:r>
      <w:proofErr w:type="gramStart"/>
      <w:r w:rsidRPr="79A18E12">
        <w:rPr>
          <w:rFonts w:asciiTheme="majorHAnsi" w:eastAsiaTheme="majorEastAsia" w:hAnsiTheme="majorHAnsi" w:cstheme="majorBidi"/>
          <w:sz w:val="20"/>
          <w:szCs w:val="20"/>
        </w:rPr>
        <w:t>Parties</w:t>
      </w:r>
      <w:proofErr w:type="gramEnd"/>
      <w:r w:rsidRPr="79A18E12">
        <w:rPr>
          <w:rFonts w:asciiTheme="majorHAnsi" w:eastAsiaTheme="majorEastAsia" w:hAnsiTheme="majorHAnsi" w:cstheme="majorBidi"/>
          <w:sz w:val="20"/>
          <w:szCs w:val="20"/>
        </w:rPr>
        <w:t xml:space="preserve"> however</w:t>
      </w:r>
      <w:r w:rsidR="00D02F62"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in the absence of any such determination</w:t>
      </w:r>
      <w:r w:rsidR="00D02F62"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the Parties should share the Expert fees equally.</w:t>
      </w:r>
    </w:p>
    <w:p w14:paraId="49E193CE" w14:textId="77777777" w:rsidR="007237FF" w:rsidRPr="00311268" w:rsidRDefault="007237FF" w:rsidP="79A18E12">
      <w:pPr>
        <w:tabs>
          <w:tab w:val="left" w:pos="720"/>
        </w:tabs>
        <w:spacing w:line="360" w:lineRule="auto"/>
        <w:ind w:left="720" w:hanging="720"/>
        <w:contextualSpacing/>
        <w:jc w:val="both"/>
        <w:rPr>
          <w:rFonts w:asciiTheme="majorHAnsi" w:eastAsiaTheme="majorEastAsia" w:hAnsiTheme="majorHAnsi" w:cstheme="majorBidi"/>
          <w:sz w:val="20"/>
          <w:szCs w:val="20"/>
        </w:rPr>
      </w:pPr>
    </w:p>
    <w:p w14:paraId="6DF0291D" w14:textId="77777777" w:rsidR="007237FF" w:rsidRPr="00311268" w:rsidRDefault="007237FF" w:rsidP="79A18E12">
      <w:pPr>
        <w:tabs>
          <w:tab w:val="left" w:pos="720"/>
        </w:tabs>
        <w:spacing w:line="360" w:lineRule="auto"/>
        <w:ind w:left="720" w:hanging="720"/>
        <w:contextualSpacing/>
        <w:jc w:val="both"/>
        <w:rPr>
          <w:rFonts w:asciiTheme="majorHAnsi" w:eastAsiaTheme="majorEastAsia" w:hAnsiTheme="majorHAnsi" w:cstheme="majorBidi"/>
          <w:sz w:val="20"/>
          <w:szCs w:val="20"/>
        </w:rPr>
      </w:pPr>
      <w:bookmarkStart w:id="1" w:name="_DV_M224"/>
      <w:bookmarkEnd w:id="1"/>
      <w:r w:rsidRPr="79A18E12">
        <w:rPr>
          <w:rFonts w:asciiTheme="majorHAnsi" w:eastAsiaTheme="majorEastAsia" w:hAnsiTheme="majorHAnsi" w:cstheme="majorBidi"/>
          <w:sz w:val="20"/>
          <w:szCs w:val="20"/>
        </w:rPr>
        <w:t>8.3</w:t>
      </w:r>
      <w:r>
        <w:tab/>
      </w:r>
      <w:r w:rsidRPr="79A18E12">
        <w:rPr>
          <w:rFonts w:asciiTheme="majorHAnsi" w:eastAsiaTheme="majorEastAsia" w:hAnsiTheme="majorHAnsi" w:cstheme="majorBidi"/>
          <w:sz w:val="20"/>
          <w:szCs w:val="20"/>
        </w:rPr>
        <w:t>Nothing in this Agreement shall limit a Party's right to seek injunctive or interlocutory relief at any time from any court of competent jurisdiction to prevent or restrain (a) an infringement of IP rights and/or (b) the violation of any obligation of confidentiality under this Agreement.</w:t>
      </w:r>
    </w:p>
    <w:p w14:paraId="3166313A"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p>
    <w:p w14:paraId="387B42EE" w14:textId="77777777" w:rsidR="007237FF" w:rsidRPr="00311268" w:rsidRDefault="007237FF" w:rsidP="79A18E12">
      <w:pPr>
        <w:spacing w:line="360" w:lineRule="auto"/>
        <w:contextualSpacing/>
        <w:jc w:val="both"/>
        <w:rPr>
          <w:rFonts w:asciiTheme="majorHAnsi" w:eastAsiaTheme="majorEastAsia" w:hAnsiTheme="majorHAnsi" w:cstheme="majorBidi"/>
          <w:sz w:val="20"/>
          <w:szCs w:val="20"/>
        </w:rPr>
      </w:pPr>
      <w:r w:rsidRPr="00311268">
        <w:rPr>
          <w:rFonts w:ascii="Century Gothic" w:hAnsi="Century Gothic" w:cs="Arial"/>
          <w:sz w:val="20"/>
          <w:szCs w:val="20"/>
        </w:rPr>
        <w:tab/>
      </w:r>
      <w:r w:rsidRPr="79A18E12">
        <w:rPr>
          <w:rFonts w:asciiTheme="majorHAnsi" w:eastAsiaTheme="majorEastAsia" w:hAnsiTheme="majorHAnsi" w:cstheme="majorBidi"/>
          <w:sz w:val="20"/>
          <w:szCs w:val="20"/>
        </w:rPr>
        <w:t xml:space="preserve"> </w:t>
      </w:r>
    </w:p>
    <w:p w14:paraId="6BC37B86" w14:textId="77777777" w:rsidR="007237FF" w:rsidRPr="00311268" w:rsidRDefault="007237FF" w:rsidP="79A18E12">
      <w:pPr>
        <w:spacing w:line="360" w:lineRule="auto"/>
        <w:ind w:left="720" w:hanging="720"/>
        <w:contextualSpacing/>
        <w:jc w:val="both"/>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9.</w:t>
      </w:r>
      <w:r>
        <w:tab/>
      </w:r>
      <w:r w:rsidRPr="79A18E12">
        <w:rPr>
          <w:rFonts w:asciiTheme="majorHAnsi" w:eastAsiaTheme="majorEastAsia" w:hAnsiTheme="majorHAnsi" w:cstheme="majorBidi"/>
          <w:b/>
          <w:bCs/>
          <w:sz w:val="20"/>
          <w:szCs w:val="20"/>
        </w:rPr>
        <w:t>GENERAL</w:t>
      </w:r>
    </w:p>
    <w:p w14:paraId="4566C66E" w14:textId="77777777" w:rsidR="007237FF" w:rsidRPr="00311268" w:rsidRDefault="007237FF" w:rsidP="79A18E12">
      <w:pPr>
        <w:tabs>
          <w:tab w:val="left" w:pos="720"/>
        </w:tabs>
        <w:spacing w:line="360" w:lineRule="auto"/>
        <w:ind w:left="720" w:hanging="720"/>
        <w:contextualSpacing/>
        <w:jc w:val="both"/>
        <w:rPr>
          <w:rFonts w:asciiTheme="majorHAnsi" w:eastAsiaTheme="majorEastAsia" w:hAnsiTheme="majorHAnsi" w:cstheme="majorBidi"/>
          <w:sz w:val="20"/>
          <w:szCs w:val="20"/>
        </w:rPr>
      </w:pPr>
    </w:p>
    <w:p w14:paraId="12D74274" w14:textId="77777777" w:rsidR="007237FF" w:rsidRPr="00311268" w:rsidRDefault="007237FF" w:rsidP="79A18E12">
      <w:pPr>
        <w:numPr>
          <w:ilvl w:val="1"/>
          <w:numId w:val="12"/>
        </w:numPr>
        <w:tabs>
          <w:tab w:val="clear" w:pos="360"/>
          <w:tab w:val="num" w:pos="720"/>
        </w:tabs>
        <w:spacing w:line="360" w:lineRule="auto"/>
        <w:ind w:left="72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This Agreement contains the entire agreement between the Parties and supersedes all prior oral, or written representations, understandings, or agreements with respect to the subject matter hereof. </w:t>
      </w:r>
    </w:p>
    <w:p w14:paraId="671D2378" w14:textId="77777777" w:rsidR="007237FF" w:rsidRPr="00311268" w:rsidRDefault="007237FF" w:rsidP="79A18E12">
      <w:pPr>
        <w:tabs>
          <w:tab w:val="left" w:pos="720"/>
        </w:tabs>
        <w:spacing w:line="360" w:lineRule="auto"/>
        <w:ind w:left="720" w:hanging="720"/>
        <w:contextualSpacing/>
        <w:jc w:val="both"/>
        <w:rPr>
          <w:rFonts w:asciiTheme="majorHAnsi" w:eastAsiaTheme="majorEastAsia" w:hAnsiTheme="majorHAnsi" w:cstheme="majorBidi"/>
          <w:sz w:val="20"/>
          <w:szCs w:val="20"/>
        </w:rPr>
      </w:pPr>
    </w:p>
    <w:p w14:paraId="63E6AFCC" w14:textId="77777777" w:rsidR="007237FF" w:rsidRPr="00311268" w:rsidRDefault="007237FF" w:rsidP="79A18E12">
      <w:pPr>
        <w:tabs>
          <w:tab w:val="left" w:pos="720"/>
        </w:tabs>
        <w:spacing w:line="360" w:lineRule="auto"/>
        <w:ind w:left="72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9.2</w:t>
      </w:r>
      <w:r>
        <w:tab/>
      </w:r>
      <w:r w:rsidRPr="79A18E12">
        <w:rPr>
          <w:rFonts w:asciiTheme="majorHAnsi" w:eastAsiaTheme="majorEastAsia" w:hAnsiTheme="majorHAnsi" w:cstheme="majorBidi"/>
          <w:sz w:val="20"/>
          <w:szCs w:val="20"/>
        </w:rPr>
        <w:t>The Fellow shall not be entitled to assign any of its rights or obligations under this Agreement.</w:t>
      </w:r>
    </w:p>
    <w:p w14:paraId="23F312F5" w14:textId="77777777" w:rsidR="007237FF" w:rsidRPr="00311268" w:rsidRDefault="007237FF" w:rsidP="79A18E12">
      <w:pPr>
        <w:tabs>
          <w:tab w:val="left" w:pos="720"/>
        </w:tabs>
        <w:spacing w:line="360" w:lineRule="auto"/>
        <w:ind w:left="720" w:hanging="720"/>
        <w:contextualSpacing/>
        <w:jc w:val="both"/>
        <w:rPr>
          <w:rFonts w:asciiTheme="majorHAnsi" w:eastAsiaTheme="majorEastAsia" w:hAnsiTheme="majorHAnsi" w:cstheme="majorBidi"/>
          <w:sz w:val="20"/>
          <w:szCs w:val="20"/>
        </w:rPr>
      </w:pPr>
    </w:p>
    <w:p w14:paraId="3F2AFF6B" w14:textId="77777777" w:rsidR="007237FF" w:rsidRPr="00311268" w:rsidRDefault="007237FF" w:rsidP="79A18E12">
      <w:pPr>
        <w:tabs>
          <w:tab w:val="left" w:pos="720"/>
        </w:tabs>
        <w:spacing w:line="360" w:lineRule="auto"/>
        <w:ind w:left="72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lastRenderedPageBreak/>
        <w:t>9.3</w:t>
      </w:r>
      <w:r>
        <w:tab/>
      </w:r>
      <w:r w:rsidRPr="79A18E12">
        <w:rPr>
          <w:rFonts w:asciiTheme="majorHAnsi" w:eastAsiaTheme="majorEastAsia" w:hAnsiTheme="majorHAnsi" w:cstheme="majorBidi"/>
          <w:sz w:val="20"/>
          <w:szCs w:val="20"/>
        </w:rPr>
        <w:t>No delay or failure of a Party in enforcing against another Party any term or condition of this Agreement and no partial exercise by a Party of any right hereunder shall be deemed to be a waiver of any right of that Party under this Agreement.</w:t>
      </w:r>
    </w:p>
    <w:p w14:paraId="6F959179" w14:textId="77777777" w:rsidR="007237FF" w:rsidRPr="00311268" w:rsidRDefault="007237FF" w:rsidP="79A18E12">
      <w:pPr>
        <w:tabs>
          <w:tab w:val="left" w:pos="900"/>
        </w:tabs>
        <w:spacing w:line="360" w:lineRule="auto"/>
        <w:ind w:left="720" w:hanging="720"/>
        <w:contextualSpacing/>
        <w:jc w:val="both"/>
        <w:rPr>
          <w:rFonts w:asciiTheme="majorHAnsi" w:eastAsiaTheme="majorEastAsia" w:hAnsiTheme="majorHAnsi" w:cstheme="majorBidi"/>
          <w:sz w:val="20"/>
          <w:szCs w:val="20"/>
        </w:rPr>
      </w:pPr>
    </w:p>
    <w:p w14:paraId="57FAB47C" w14:textId="3AFFCB28" w:rsidR="007237FF" w:rsidRPr="00311268" w:rsidRDefault="007237FF" w:rsidP="79A18E12">
      <w:pPr>
        <w:tabs>
          <w:tab w:val="left" w:pos="900"/>
        </w:tabs>
        <w:spacing w:line="360" w:lineRule="auto"/>
        <w:ind w:left="72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9.4</w:t>
      </w:r>
      <w:r>
        <w:tab/>
      </w:r>
      <w:r w:rsidRPr="79A18E12">
        <w:rPr>
          <w:rFonts w:asciiTheme="majorHAnsi" w:eastAsiaTheme="majorEastAsia" w:hAnsiTheme="majorHAnsi" w:cstheme="majorBidi"/>
          <w:sz w:val="20"/>
          <w:szCs w:val="20"/>
        </w:rPr>
        <w:t xml:space="preserve">Any changes to this Agreement must be agreed in writing by </w:t>
      </w:r>
      <w:r w:rsidR="0067651C" w:rsidRPr="79A18E12">
        <w:rPr>
          <w:rFonts w:asciiTheme="majorHAnsi" w:eastAsiaTheme="majorEastAsia" w:hAnsiTheme="majorHAnsi" w:cstheme="majorBidi"/>
          <w:sz w:val="20"/>
          <w:szCs w:val="20"/>
        </w:rPr>
        <w:t xml:space="preserve">each </w:t>
      </w:r>
      <w:r w:rsidRPr="79A18E12">
        <w:rPr>
          <w:rFonts w:asciiTheme="majorHAnsi" w:eastAsiaTheme="majorEastAsia" w:hAnsiTheme="majorHAnsi" w:cstheme="majorBidi"/>
          <w:sz w:val="20"/>
          <w:szCs w:val="20"/>
        </w:rPr>
        <w:t xml:space="preserve">of the Parties.  </w:t>
      </w:r>
    </w:p>
    <w:p w14:paraId="47EAD7AE" w14:textId="77777777" w:rsidR="007237FF" w:rsidRPr="00311268" w:rsidRDefault="007237FF" w:rsidP="79A18E12">
      <w:pPr>
        <w:tabs>
          <w:tab w:val="left" w:pos="900"/>
        </w:tabs>
        <w:spacing w:line="360" w:lineRule="auto"/>
        <w:ind w:left="720" w:hanging="720"/>
        <w:contextualSpacing/>
        <w:jc w:val="both"/>
        <w:rPr>
          <w:rFonts w:asciiTheme="majorHAnsi" w:eastAsiaTheme="majorEastAsia" w:hAnsiTheme="majorHAnsi" w:cstheme="majorBidi"/>
          <w:sz w:val="20"/>
          <w:szCs w:val="20"/>
        </w:rPr>
      </w:pPr>
    </w:p>
    <w:p w14:paraId="67626607" w14:textId="77777777" w:rsidR="00C9664E" w:rsidRPr="00311268" w:rsidRDefault="007237FF" w:rsidP="79A18E12">
      <w:pPr>
        <w:tabs>
          <w:tab w:val="left" w:pos="900"/>
        </w:tabs>
        <w:spacing w:line="360" w:lineRule="auto"/>
        <w:ind w:left="72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9.5</w:t>
      </w:r>
      <w:r>
        <w:tab/>
      </w:r>
      <w:r w:rsidRPr="79A18E12">
        <w:rPr>
          <w:rFonts w:asciiTheme="majorHAnsi" w:eastAsiaTheme="majorEastAsia" w:hAnsiTheme="majorHAnsi" w:cstheme="majorBidi"/>
          <w:sz w:val="20"/>
          <w:szCs w:val="20"/>
        </w:rPr>
        <w:t>Each Clause of this Agreement is severable if deemed void, illegal or unenforceable by a court or competent authority.</w:t>
      </w:r>
    </w:p>
    <w:p w14:paraId="6FBBAD25" w14:textId="77777777" w:rsidR="00C9664E" w:rsidRPr="00311268" w:rsidRDefault="00C9664E" w:rsidP="79A18E12">
      <w:pPr>
        <w:tabs>
          <w:tab w:val="left" w:pos="900"/>
        </w:tabs>
        <w:spacing w:line="360" w:lineRule="auto"/>
        <w:ind w:left="720" w:hanging="720"/>
        <w:contextualSpacing/>
        <w:jc w:val="both"/>
        <w:rPr>
          <w:rFonts w:asciiTheme="majorHAnsi" w:eastAsiaTheme="majorEastAsia" w:hAnsiTheme="majorHAnsi" w:cstheme="majorBidi"/>
          <w:sz w:val="20"/>
          <w:szCs w:val="20"/>
        </w:rPr>
      </w:pPr>
    </w:p>
    <w:p w14:paraId="09F48998" w14:textId="77777777" w:rsidR="00C9664E" w:rsidRPr="00311268" w:rsidRDefault="00C9664E" w:rsidP="79A18E12">
      <w:pPr>
        <w:tabs>
          <w:tab w:val="left" w:pos="900"/>
        </w:tabs>
        <w:spacing w:line="360" w:lineRule="auto"/>
        <w:ind w:left="720" w:hanging="720"/>
        <w:contextualSpacing/>
        <w:jc w:val="both"/>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9.6</w:t>
      </w:r>
      <w:r>
        <w:tab/>
      </w:r>
      <w:r w:rsidRPr="79A18E12">
        <w:rPr>
          <w:rFonts w:asciiTheme="majorHAnsi" w:eastAsiaTheme="majorEastAsia" w:hAnsiTheme="majorHAnsi" w:cstheme="majorBidi"/>
          <w:sz w:val="20"/>
          <w:szCs w:val="20"/>
        </w:rPr>
        <w:t>The laws of England shall govern the validity, constructions and performance of this Agreement.  Any dispute arising under, or in connection with, this Agreement shall be subject to the non-exclusive jurisdiction of the English courts to which the Parties to this Agreement hereby submit.</w:t>
      </w:r>
    </w:p>
    <w:p w14:paraId="0FF9A6A5" w14:textId="054F3EB9" w:rsidR="007237FF" w:rsidRPr="00311268" w:rsidRDefault="007237FF" w:rsidP="79A18E12">
      <w:pPr>
        <w:tabs>
          <w:tab w:val="left" w:pos="900"/>
        </w:tabs>
        <w:spacing w:line="360" w:lineRule="auto"/>
        <w:ind w:left="720" w:hanging="720"/>
        <w:contextualSpacing/>
        <w:jc w:val="center"/>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br w:type="page"/>
      </w:r>
      <w:r w:rsidRPr="79A18E12">
        <w:rPr>
          <w:rFonts w:asciiTheme="majorHAnsi" w:eastAsiaTheme="majorEastAsia" w:hAnsiTheme="majorHAnsi" w:cstheme="majorBidi"/>
          <w:b/>
          <w:bCs/>
          <w:sz w:val="20"/>
          <w:szCs w:val="20"/>
        </w:rPr>
        <w:lastRenderedPageBreak/>
        <w:t>ANNEX I</w:t>
      </w:r>
    </w:p>
    <w:p w14:paraId="777AB62B" w14:textId="77777777" w:rsidR="007237FF" w:rsidRPr="00311268" w:rsidRDefault="007237FF" w:rsidP="79A18E12">
      <w:pPr>
        <w:spacing w:line="360" w:lineRule="auto"/>
        <w:contextualSpacing/>
        <w:jc w:val="center"/>
        <w:rPr>
          <w:rFonts w:asciiTheme="majorHAnsi" w:eastAsiaTheme="majorEastAsia" w:hAnsiTheme="majorHAnsi" w:cstheme="majorBidi"/>
          <w:b/>
          <w:bCs/>
          <w:sz w:val="20"/>
          <w:szCs w:val="20"/>
        </w:rPr>
      </w:pPr>
    </w:p>
    <w:p w14:paraId="39AB9299" w14:textId="77777777" w:rsidR="007237FF" w:rsidRPr="00311268" w:rsidRDefault="007237FF" w:rsidP="79A18E12">
      <w:pPr>
        <w:spacing w:line="360" w:lineRule="auto"/>
        <w:contextualSpacing/>
        <w:jc w:val="center"/>
        <w:rPr>
          <w:rFonts w:asciiTheme="majorHAnsi" w:eastAsiaTheme="majorEastAsia" w:hAnsiTheme="majorHAnsi" w:cstheme="majorBidi"/>
          <w:b/>
          <w:bCs/>
          <w:sz w:val="20"/>
          <w:szCs w:val="20"/>
        </w:rPr>
      </w:pPr>
    </w:p>
    <w:p w14:paraId="0623BE8B"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420"/>
      </w:tblGrid>
      <w:tr w:rsidR="007237FF" w:rsidRPr="00311268" w14:paraId="142914DF" w14:textId="77777777" w:rsidTr="79A18E12">
        <w:tc>
          <w:tcPr>
            <w:tcW w:w="2988" w:type="dxa"/>
          </w:tcPr>
          <w:p w14:paraId="24518E80" w14:textId="77777777" w:rsidR="007237FF" w:rsidRPr="005D1FBD"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p>
          <w:p w14:paraId="67D47A39" w14:textId="77777777" w:rsidR="007237FF" w:rsidRPr="005D1FBD"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r w:rsidRPr="005D1FBD">
              <w:rPr>
                <w:rFonts w:asciiTheme="majorHAnsi" w:eastAsiaTheme="majorEastAsia" w:hAnsiTheme="majorHAnsi" w:cstheme="majorBidi"/>
                <w:b/>
                <w:bCs/>
                <w:sz w:val="20"/>
                <w:szCs w:val="20"/>
                <w:highlight w:val="yellow"/>
              </w:rPr>
              <w:t>Fellow Name:</w:t>
            </w:r>
          </w:p>
        </w:tc>
        <w:tc>
          <w:tcPr>
            <w:tcW w:w="6588" w:type="dxa"/>
          </w:tcPr>
          <w:p w14:paraId="590E4991" w14:textId="77777777" w:rsidR="007237FF" w:rsidRPr="00311268" w:rsidRDefault="007237FF" w:rsidP="00794845">
            <w:pPr>
              <w:tabs>
                <w:tab w:val="left" w:pos="4140"/>
              </w:tabs>
              <w:spacing w:line="360" w:lineRule="auto"/>
              <w:contextualSpacing/>
              <w:rPr>
                <w:rFonts w:asciiTheme="majorHAnsi" w:eastAsiaTheme="majorEastAsia" w:hAnsiTheme="majorHAnsi" w:cstheme="majorBidi"/>
                <w:sz w:val="20"/>
                <w:szCs w:val="20"/>
              </w:rPr>
            </w:pPr>
          </w:p>
        </w:tc>
      </w:tr>
      <w:tr w:rsidR="007237FF" w:rsidRPr="00311268" w14:paraId="2B1F3C90" w14:textId="77777777" w:rsidTr="79A18E12">
        <w:tc>
          <w:tcPr>
            <w:tcW w:w="2988" w:type="dxa"/>
          </w:tcPr>
          <w:p w14:paraId="071276A6" w14:textId="77777777" w:rsidR="007237FF" w:rsidRPr="005D1FBD"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p>
          <w:p w14:paraId="6A5E644B" w14:textId="77777777" w:rsidR="007237FF" w:rsidRPr="005D1FBD"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r w:rsidRPr="005D1FBD">
              <w:rPr>
                <w:rFonts w:asciiTheme="majorHAnsi" w:eastAsiaTheme="majorEastAsia" w:hAnsiTheme="majorHAnsi" w:cstheme="majorBidi"/>
                <w:b/>
                <w:bCs/>
                <w:sz w:val="20"/>
                <w:szCs w:val="20"/>
                <w:highlight w:val="yellow"/>
              </w:rPr>
              <w:t>Fellow Address:</w:t>
            </w:r>
          </w:p>
        </w:tc>
        <w:tc>
          <w:tcPr>
            <w:tcW w:w="6588" w:type="dxa"/>
          </w:tcPr>
          <w:p w14:paraId="67F18C38" w14:textId="0CA7CE98" w:rsidR="00D63D5B" w:rsidRDefault="5506BC47" w:rsidP="79A18E12">
            <w:pPr>
              <w:tabs>
                <w:tab w:val="left" w:pos="4140"/>
              </w:tabs>
              <w:spacing w:line="360" w:lineRule="auto"/>
              <w:contextualSpacing/>
              <w:rPr>
                <w:rFonts w:asciiTheme="majorHAnsi" w:eastAsiaTheme="majorEastAsia" w:hAnsiTheme="majorHAnsi" w:cstheme="majorBidi"/>
                <w:sz w:val="20"/>
                <w:szCs w:val="20"/>
                <w:lang w:val="pl-PL"/>
              </w:rPr>
            </w:pPr>
            <w:r w:rsidRPr="79A18E12">
              <w:rPr>
                <w:rFonts w:asciiTheme="majorHAnsi" w:eastAsiaTheme="majorEastAsia" w:hAnsiTheme="majorHAnsi" w:cstheme="majorBidi"/>
                <w:sz w:val="20"/>
                <w:szCs w:val="20"/>
                <w:lang w:val="pl-PL"/>
              </w:rPr>
              <w:t xml:space="preserve">Tel. </w:t>
            </w:r>
          </w:p>
          <w:p w14:paraId="09195003" w14:textId="2CDF46B1" w:rsidR="00A945B8" w:rsidRPr="00311268" w:rsidRDefault="5506BC47" w:rsidP="79A18E12">
            <w:pPr>
              <w:tabs>
                <w:tab w:val="left" w:pos="4140"/>
              </w:tabs>
              <w:spacing w:line="360" w:lineRule="auto"/>
              <w:contextualSpacing/>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E-mail: </w:t>
            </w:r>
          </w:p>
        </w:tc>
      </w:tr>
      <w:tr w:rsidR="007237FF" w:rsidRPr="00311268" w14:paraId="1A0638C4" w14:textId="77777777" w:rsidTr="79A18E12">
        <w:tc>
          <w:tcPr>
            <w:tcW w:w="2988" w:type="dxa"/>
          </w:tcPr>
          <w:p w14:paraId="68632000"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p>
          <w:p w14:paraId="3DCF88FA" w14:textId="022181CC" w:rsidR="007237FF" w:rsidRPr="00311268" w:rsidRDefault="6C18DC2B" w:rsidP="79A18E12">
            <w:pPr>
              <w:tabs>
                <w:tab w:val="left" w:pos="4140"/>
              </w:tabs>
              <w:spacing w:line="360" w:lineRule="auto"/>
              <w:contextualSpacing/>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Funding</w:t>
            </w:r>
            <w:r w:rsidR="007237FF" w:rsidRPr="79A18E12">
              <w:rPr>
                <w:rFonts w:asciiTheme="majorHAnsi" w:eastAsiaTheme="majorEastAsia" w:hAnsiTheme="majorHAnsi" w:cstheme="majorBidi"/>
                <w:b/>
                <w:bCs/>
                <w:sz w:val="20"/>
                <w:szCs w:val="20"/>
              </w:rPr>
              <w:t>:</w:t>
            </w:r>
          </w:p>
        </w:tc>
        <w:tc>
          <w:tcPr>
            <w:tcW w:w="6588" w:type="dxa"/>
          </w:tcPr>
          <w:p w14:paraId="5DC6A4A7"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sz w:val="20"/>
                <w:szCs w:val="20"/>
              </w:rPr>
            </w:pPr>
          </w:p>
          <w:p w14:paraId="28A77F99" w14:textId="1D60B1C7" w:rsidR="007237FF" w:rsidRPr="00311268" w:rsidRDefault="00F05407" w:rsidP="79A18E12">
            <w:pPr>
              <w:tabs>
                <w:tab w:val="left" w:pos="4140"/>
              </w:tabs>
              <w:spacing w:line="360" w:lineRule="auto"/>
              <w:contextualSpacing/>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ESCRS </w:t>
            </w:r>
            <w:r w:rsidR="00D25C31">
              <w:rPr>
                <w:rFonts w:asciiTheme="majorHAnsi" w:eastAsiaTheme="majorEastAsia" w:hAnsiTheme="majorHAnsi" w:cstheme="majorBidi"/>
                <w:sz w:val="20"/>
                <w:szCs w:val="20"/>
              </w:rPr>
              <w:t>Peter Barry</w:t>
            </w:r>
            <w:r w:rsidR="001E7AC0">
              <w:rPr>
                <w:rFonts w:asciiTheme="majorHAnsi" w:eastAsiaTheme="majorEastAsia" w:hAnsiTheme="majorHAnsi" w:cstheme="majorBidi"/>
                <w:sz w:val="20"/>
                <w:szCs w:val="20"/>
              </w:rPr>
              <w:t xml:space="preserve"> </w:t>
            </w:r>
            <w:r w:rsidR="007237FF" w:rsidRPr="79A18E12">
              <w:rPr>
                <w:rFonts w:asciiTheme="majorHAnsi" w:eastAsiaTheme="majorEastAsia" w:hAnsiTheme="majorHAnsi" w:cstheme="majorBidi"/>
                <w:sz w:val="20"/>
                <w:szCs w:val="20"/>
              </w:rPr>
              <w:t xml:space="preserve">Fellowship </w:t>
            </w:r>
          </w:p>
          <w:p w14:paraId="3CD6DDC2"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sz w:val="20"/>
                <w:szCs w:val="20"/>
              </w:rPr>
            </w:pPr>
          </w:p>
        </w:tc>
      </w:tr>
      <w:tr w:rsidR="007237FF" w:rsidRPr="00311268" w14:paraId="21DBE48A" w14:textId="77777777" w:rsidTr="79A18E12">
        <w:tc>
          <w:tcPr>
            <w:tcW w:w="2988" w:type="dxa"/>
          </w:tcPr>
          <w:p w14:paraId="7BBC7025"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p>
          <w:p w14:paraId="07273D72" w14:textId="002A93A2"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 xml:space="preserve">Funding </w:t>
            </w:r>
            <w:r w:rsidR="00F05407" w:rsidRPr="79A18E12">
              <w:rPr>
                <w:rFonts w:asciiTheme="majorHAnsi" w:eastAsiaTheme="majorEastAsia" w:hAnsiTheme="majorHAnsi" w:cstheme="majorBidi"/>
                <w:b/>
                <w:bCs/>
                <w:sz w:val="20"/>
                <w:szCs w:val="20"/>
              </w:rPr>
              <w:t>Source</w:t>
            </w:r>
            <w:r w:rsidRPr="79A18E12">
              <w:rPr>
                <w:rFonts w:asciiTheme="majorHAnsi" w:eastAsiaTheme="majorEastAsia" w:hAnsiTheme="majorHAnsi" w:cstheme="majorBidi"/>
                <w:b/>
                <w:bCs/>
                <w:sz w:val="20"/>
                <w:szCs w:val="20"/>
              </w:rPr>
              <w:t>:</w:t>
            </w:r>
          </w:p>
        </w:tc>
        <w:tc>
          <w:tcPr>
            <w:tcW w:w="6588" w:type="dxa"/>
          </w:tcPr>
          <w:p w14:paraId="076CF797"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sz w:val="20"/>
                <w:szCs w:val="20"/>
              </w:rPr>
            </w:pPr>
          </w:p>
          <w:p w14:paraId="7A62FFAB" w14:textId="31848618" w:rsidR="007237FF" w:rsidRPr="00311268" w:rsidRDefault="00F05407" w:rsidP="79A18E12">
            <w:pPr>
              <w:tabs>
                <w:tab w:val="left" w:pos="4140"/>
              </w:tabs>
              <w:spacing w:line="360" w:lineRule="auto"/>
              <w:contextualSpacing/>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ESCRS</w:t>
            </w:r>
          </w:p>
          <w:p w14:paraId="42F73C94"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sz w:val="20"/>
                <w:szCs w:val="20"/>
              </w:rPr>
            </w:pPr>
          </w:p>
        </w:tc>
      </w:tr>
      <w:tr w:rsidR="007237FF" w:rsidRPr="00311268" w14:paraId="73483C4F" w14:textId="77777777" w:rsidTr="79A18E12">
        <w:tc>
          <w:tcPr>
            <w:tcW w:w="2988" w:type="dxa"/>
          </w:tcPr>
          <w:p w14:paraId="0E9E1913"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p>
          <w:p w14:paraId="6234A725"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Award:</w:t>
            </w:r>
          </w:p>
          <w:p w14:paraId="18FD2DF4"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p>
        </w:tc>
        <w:tc>
          <w:tcPr>
            <w:tcW w:w="6588" w:type="dxa"/>
          </w:tcPr>
          <w:p w14:paraId="43D8B89D" w14:textId="77777777" w:rsidR="007237FF" w:rsidRPr="00311268" w:rsidRDefault="007237FF" w:rsidP="79A18E12">
            <w:pPr>
              <w:pStyle w:val="Heading3"/>
              <w:spacing w:before="0" w:after="0" w:line="360" w:lineRule="auto"/>
              <w:contextualSpacing/>
              <w:rPr>
                <w:rFonts w:asciiTheme="majorHAnsi" w:eastAsiaTheme="majorEastAsia" w:hAnsiTheme="majorHAnsi" w:cstheme="majorBidi"/>
                <w:sz w:val="20"/>
                <w:szCs w:val="20"/>
              </w:rPr>
            </w:pPr>
          </w:p>
          <w:p w14:paraId="6C2F4A1B" w14:textId="61C469B9" w:rsidR="007237FF" w:rsidRPr="00311268" w:rsidRDefault="010B6BBB" w:rsidP="79A18E12">
            <w:pPr>
              <w:pStyle w:val="Heading3"/>
              <w:spacing w:before="0" w:after="0" w:line="360" w:lineRule="auto"/>
              <w:contextualSpacing/>
              <w:rPr>
                <w:rFonts w:asciiTheme="majorHAnsi" w:eastAsiaTheme="majorEastAsia" w:hAnsiTheme="majorHAnsi" w:cstheme="majorBidi"/>
                <w:b w:val="0"/>
                <w:bCs w:val="0"/>
                <w:sz w:val="20"/>
                <w:szCs w:val="20"/>
              </w:rPr>
            </w:pPr>
            <w:r w:rsidRPr="79A18E12">
              <w:rPr>
                <w:rFonts w:asciiTheme="majorHAnsi" w:eastAsiaTheme="majorEastAsia" w:hAnsiTheme="majorHAnsi" w:cstheme="majorBidi"/>
                <w:b w:val="0"/>
                <w:bCs w:val="0"/>
                <w:sz w:val="20"/>
                <w:szCs w:val="20"/>
              </w:rPr>
              <w:t xml:space="preserve">The </w:t>
            </w:r>
            <w:r w:rsidR="007237FF" w:rsidRPr="79A18E12">
              <w:rPr>
                <w:rFonts w:asciiTheme="majorHAnsi" w:eastAsiaTheme="majorEastAsia" w:hAnsiTheme="majorHAnsi" w:cstheme="majorBidi"/>
                <w:b w:val="0"/>
                <w:bCs w:val="0"/>
                <w:sz w:val="20"/>
                <w:szCs w:val="20"/>
              </w:rPr>
              <w:t>€</w:t>
            </w:r>
            <w:r w:rsidR="00311268" w:rsidRPr="79A18E12">
              <w:rPr>
                <w:rFonts w:asciiTheme="majorHAnsi" w:eastAsiaTheme="majorEastAsia" w:hAnsiTheme="majorHAnsi" w:cstheme="majorBidi"/>
                <w:b w:val="0"/>
                <w:bCs w:val="0"/>
                <w:sz w:val="20"/>
                <w:szCs w:val="20"/>
              </w:rPr>
              <w:t>6</w:t>
            </w:r>
            <w:r w:rsidRPr="79A18E12">
              <w:rPr>
                <w:rFonts w:asciiTheme="majorHAnsi" w:eastAsiaTheme="majorEastAsia" w:hAnsiTheme="majorHAnsi" w:cstheme="majorBidi"/>
                <w:b w:val="0"/>
                <w:bCs w:val="0"/>
                <w:sz w:val="20"/>
                <w:szCs w:val="20"/>
              </w:rPr>
              <w:t>0,000</w:t>
            </w:r>
            <w:r w:rsidR="007237FF" w:rsidRPr="79A18E12">
              <w:rPr>
                <w:rFonts w:asciiTheme="majorHAnsi" w:eastAsiaTheme="majorEastAsia" w:hAnsiTheme="majorHAnsi" w:cstheme="majorBidi"/>
                <w:b w:val="0"/>
                <w:bCs w:val="0"/>
                <w:sz w:val="20"/>
                <w:szCs w:val="20"/>
              </w:rPr>
              <w:t xml:space="preserve"> </w:t>
            </w:r>
            <w:r w:rsidRPr="79A18E12">
              <w:rPr>
                <w:rFonts w:asciiTheme="majorHAnsi" w:eastAsiaTheme="majorEastAsia" w:hAnsiTheme="majorHAnsi" w:cstheme="majorBidi"/>
                <w:b w:val="0"/>
                <w:bCs w:val="0"/>
                <w:sz w:val="20"/>
                <w:szCs w:val="20"/>
              </w:rPr>
              <w:t>Award shall be payable in four equal installments as follows:</w:t>
            </w:r>
          </w:p>
          <w:p w14:paraId="6D3ADD4D" w14:textId="2C789ED1" w:rsidR="007237FF" w:rsidRPr="00311268" w:rsidRDefault="000424BD" w:rsidP="79A18E12">
            <w:pPr>
              <w:spacing w:line="360" w:lineRule="auto"/>
              <w:contextualSpacing/>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1. </w:t>
            </w:r>
            <w:r w:rsidR="007237FF" w:rsidRPr="79A18E12">
              <w:rPr>
                <w:rFonts w:asciiTheme="majorHAnsi" w:eastAsiaTheme="majorEastAsia" w:hAnsiTheme="majorHAnsi" w:cstheme="majorBidi"/>
                <w:sz w:val="20"/>
                <w:szCs w:val="20"/>
              </w:rPr>
              <w:t>First stipend payment</w:t>
            </w:r>
            <w:r w:rsidR="19692B6C" w:rsidRPr="79A18E12">
              <w:rPr>
                <w:rFonts w:asciiTheme="majorHAnsi" w:eastAsiaTheme="majorEastAsia" w:hAnsiTheme="majorHAnsi" w:cstheme="majorBidi"/>
                <w:sz w:val="20"/>
                <w:szCs w:val="20"/>
              </w:rPr>
              <w:t>,</w:t>
            </w:r>
            <w:r w:rsidR="007237FF" w:rsidRPr="79A18E12">
              <w:rPr>
                <w:rFonts w:asciiTheme="majorHAnsi" w:eastAsiaTheme="majorEastAsia" w:hAnsiTheme="majorHAnsi" w:cstheme="majorBidi"/>
                <w:sz w:val="20"/>
                <w:szCs w:val="20"/>
              </w:rPr>
              <w:t xml:space="preserve"> </w:t>
            </w:r>
            <w:r w:rsidR="010B6BBB" w:rsidRPr="79A18E12">
              <w:rPr>
                <w:rFonts w:asciiTheme="majorHAnsi" w:eastAsiaTheme="majorEastAsia" w:hAnsiTheme="majorHAnsi" w:cstheme="majorBidi"/>
                <w:sz w:val="20"/>
                <w:szCs w:val="20"/>
              </w:rPr>
              <w:t xml:space="preserve">within </w:t>
            </w:r>
            <w:r w:rsidR="0A088B47" w:rsidRPr="79A18E12">
              <w:rPr>
                <w:rFonts w:asciiTheme="majorHAnsi" w:eastAsiaTheme="majorEastAsia" w:hAnsiTheme="majorHAnsi" w:cstheme="majorBidi"/>
                <w:sz w:val="20"/>
                <w:szCs w:val="20"/>
              </w:rPr>
              <w:t>14</w:t>
            </w:r>
            <w:r w:rsidR="00E35CD5" w:rsidRPr="79A18E12">
              <w:rPr>
                <w:rFonts w:asciiTheme="majorHAnsi" w:eastAsiaTheme="majorEastAsia" w:hAnsiTheme="majorHAnsi" w:cstheme="majorBidi"/>
                <w:sz w:val="20"/>
                <w:szCs w:val="20"/>
              </w:rPr>
              <w:t xml:space="preserve"> </w:t>
            </w:r>
            <w:r w:rsidR="0A088B47" w:rsidRPr="79A18E12">
              <w:rPr>
                <w:rFonts w:asciiTheme="majorHAnsi" w:eastAsiaTheme="majorEastAsia" w:hAnsiTheme="majorHAnsi" w:cstheme="majorBidi"/>
                <w:sz w:val="20"/>
                <w:szCs w:val="20"/>
              </w:rPr>
              <w:t xml:space="preserve">(fourteen) </w:t>
            </w:r>
            <w:r w:rsidR="00E35CD5" w:rsidRPr="79A18E12">
              <w:rPr>
                <w:rFonts w:asciiTheme="majorHAnsi" w:eastAsiaTheme="majorEastAsia" w:hAnsiTheme="majorHAnsi" w:cstheme="majorBidi"/>
                <w:sz w:val="20"/>
                <w:szCs w:val="20"/>
              </w:rPr>
              <w:t xml:space="preserve">calendar </w:t>
            </w:r>
            <w:r w:rsidR="010B6BBB" w:rsidRPr="79A18E12">
              <w:rPr>
                <w:rFonts w:asciiTheme="majorHAnsi" w:eastAsiaTheme="majorEastAsia" w:hAnsiTheme="majorHAnsi" w:cstheme="majorBidi"/>
                <w:sz w:val="20"/>
                <w:szCs w:val="20"/>
              </w:rPr>
              <w:t>days of the Effective Date</w:t>
            </w:r>
            <w:proofErr w:type="gramStart"/>
            <w:r w:rsidR="0A088B47" w:rsidRPr="79A18E12">
              <w:rPr>
                <w:rFonts w:asciiTheme="majorHAnsi" w:eastAsiaTheme="majorEastAsia" w:hAnsiTheme="majorHAnsi" w:cstheme="majorBidi"/>
                <w:sz w:val="20"/>
                <w:szCs w:val="20"/>
              </w:rPr>
              <w:t>)</w:t>
            </w:r>
            <w:r w:rsidR="010B6BBB" w:rsidRPr="79A18E12">
              <w:rPr>
                <w:rFonts w:asciiTheme="majorHAnsi" w:eastAsiaTheme="majorEastAsia" w:hAnsiTheme="majorHAnsi" w:cstheme="majorBidi"/>
                <w:sz w:val="20"/>
                <w:szCs w:val="20"/>
              </w:rPr>
              <w:t>;</w:t>
            </w:r>
            <w:proofErr w:type="gramEnd"/>
          </w:p>
          <w:p w14:paraId="5F84276B" w14:textId="5729D87D" w:rsidR="005201BC" w:rsidRPr="00311268" w:rsidRDefault="000424BD" w:rsidP="79A18E12">
            <w:pPr>
              <w:spacing w:line="360" w:lineRule="auto"/>
              <w:contextualSpacing/>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2. </w:t>
            </w:r>
            <w:r w:rsidR="010B6BBB" w:rsidRPr="79A18E12">
              <w:rPr>
                <w:rFonts w:asciiTheme="majorHAnsi" w:eastAsiaTheme="majorEastAsia" w:hAnsiTheme="majorHAnsi" w:cstheme="majorBidi"/>
                <w:sz w:val="20"/>
                <w:szCs w:val="20"/>
              </w:rPr>
              <w:t>Second stipend payment</w:t>
            </w:r>
            <w:r w:rsidR="19692B6C" w:rsidRPr="79A18E12">
              <w:rPr>
                <w:rFonts w:asciiTheme="majorHAnsi" w:eastAsiaTheme="majorEastAsia" w:hAnsiTheme="majorHAnsi" w:cstheme="majorBidi"/>
                <w:sz w:val="20"/>
                <w:szCs w:val="20"/>
              </w:rPr>
              <w:t>,</w:t>
            </w:r>
            <w:r w:rsidR="010B6BBB" w:rsidRPr="79A18E12">
              <w:rPr>
                <w:rFonts w:asciiTheme="majorHAnsi" w:eastAsiaTheme="majorEastAsia" w:hAnsiTheme="majorHAnsi" w:cstheme="majorBidi"/>
                <w:sz w:val="20"/>
                <w:szCs w:val="20"/>
              </w:rPr>
              <w:t xml:space="preserve"> within </w:t>
            </w:r>
            <w:r w:rsidR="53852834" w:rsidRPr="79A18E12">
              <w:rPr>
                <w:rFonts w:asciiTheme="majorHAnsi" w:eastAsiaTheme="majorEastAsia" w:hAnsiTheme="majorHAnsi" w:cstheme="majorBidi"/>
                <w:sz w:val="20"/>
                <w:szCs w:val="20"/>
              </w:rPr>
              <w:t>1</w:t>
            </w:r>
            <w:r w:rsidR="4D428182" w:rsidRPr="79A18E12">
              <w:rPr>
                <w:rFonts w:asciiTheme="majorHAnsi" w:eastAsiaTheme="majorEastAsia" w:hAnsiTheme="majorHAnsi" w:cstheme="majorBidi"/>
                <w:sz w:val="20"/>
                <w:szCs w:val="20"/>
              </w:rPr>
              <w:t>4</w:t>
            </w:r>
            <w:r w:rsidR="19692B6C" w:rsidRPr="79A18E12">
              <w:rPr>
                <w:rFonts w:asciiTheme="majorHAnsi" w:eastAsiaTheme="majorEastAsia" w:hAnsiTheme="majorHAnsi" w:cstheme="majorBidi"/>
                <w:sz w:val="20"/>
                <w:szCs w:val="20"/>
              </w:rPr>
              <w:t xml:space="preserve"> </w:t>
            </w:r>
            <w:r w:rsidR="4D428182" w:rsidRPr="79A18E12">
              <w:rPr>
                <w:rFonts w:asciiTheme="majorHAnsi" w:eastAsiaTheme="majorEastAsia" w:hAnsiTheme="majorHAnsi" w:cstheme="majorBidi"/>
                <w:sz w:val="20"/>
                <w:szCs w:val="20"/>
              </w:rPr>
              <w:t xml:space="preserve">(fourteen) </w:t>
            </w:r>
            <w:r w:rsidR="010B6BBB" w:rsidRPr="79A18E12">
              <w:rPr>
                <w:rFonts w:asciiTheme="majorHAnsi" w:eastAsiaTheme="majorEastAsia" w:hAnsiTheme="majorHAnsi" w:cstheme="majorBidi"/>
                <w:sz w:val="20"/>
                <w:szCs w:val="20"/>
              </w:rPr>
              <w:t xml:space="preserve">days of the </w:t>
            </w:r>
            <w:r w:rsidR="53852834" w:rsidRPr="79A18E12">
              <w:rPr>
                <w:rFonts w:asciiTheme="majorHAnsi" w:eastAsiaTheme="majorEastAsia" w:hAnsiTheme="majorHAnsi" w:cstheme="majorBidi"/>
                <w:sz w:val="20"/>
                <w:szCs w:val="20"/>
              </w:rPr>
              <w:t>Fellowship Start</w:t>
            </w:r>
            <w:r w:rsidR="010B6BBB" w:rsidRPr="79A18E12">
              <w:rPr>
                <w:rFonts w:asciiTheme="majorHAnsi" w:eastAsiaTheme="majorEastAsia" w:hAnsiTheme="majorHAnsi" w:cstheme="majorBidi"/>
                <w:sz w:val="20"/>
                <w:szCs w:val="20"/>
              </w:rPr>
              <w:t xml:space="preserve"> </w:t>
            </w:r>
            <w:proofErr w:type="gramStart"/>
            <w:r w:rsidR="010B6BBB" w:rsidRPr="79A18E12">
              <w:rPr>
                <w:rFonts w:asciiTheme="majorHAnsi" w:eastAsiaTheme="majorEastAsia" w:hAnsiTheme="majorHAnsi" w:cstheme="majorBidi"/>
                <w:sz w:val="20"/>
                <w:szCs w:val="20"/>
              </w:rPr>
              <w:t>Date;</w:t>
            </w:r>
            <w:proofErr w:type="gramEnd"/>
          </w:p>
          <w:p w14:paraId="6A8B6513" w14:textId="7B6328E5" w:rsidR="005201BC" w:rsidRPr="00311268" w:rsidRDefault="000424BD" w:rsidP="79A18E12">
            <w:pPr>
              <w:spacing w:line="360" w:lineRule="auto"/>
              <w:contextualSpacing/>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3. </w:t>
            </w:r>
            <w:r w:rsidR="010B6BBB" w:rsidRPr="79A18E12">
              <w:rPr>
                <w:rFonts w:asciiTheme="majorHAnsi" w:eastAsiaTheme="majorEastAsia" w:hAnsiTheme="majorHAnsi" w:cstheme="majorBidi"/>
                <w:sz w:val="20"/>
                <w:szCs w:val="20"/>
              </w:rPr>
              <w:t>Third stipend payment</w:t>
            </w:r>
            <w:r w:rsidR="19692B6C" w:rsidRPr="79A18E12">
              <w:rPr>
                <w:rFonts w:asciiTheme="majorHAnsi" w:eastAsiaTheme="majorEastAsia" w:hAnsiTheme="majorHAnsi" w:cstheme="majorBidi"/>
                <w:sz w:val="20"/>
                <w:szCs w:val="20"/>
              </w:rPr>
              <w:t>,</w:t>
            </w:r>
            <w:r w:rsidR="010B6BBB" w:rsidRPr="79A18E12">
              <w:rPr>
                <w:rFonts w:asciiTheme="majorHAnsi" w:eastAsiaTheme="majorEastAsia" w:hAnsiTheme="majorHAnsi" w:cstheme="majorBidi"/>
                <w:sz w:val="20"/>
                <w:szCs w:val="20"/>
              </w:rPr>
              <w:t xml:space="preserve"> within </w:t>
            </w:r>
            <w:r w:rsidR="19692B6C" w:rsidRPr="79A18E12">
              <w:rPr>
                <w:rFonts w:asciiTheme="majorHAnsi" w:eastAsiaTheme="majorEastAsia" w:hAnsiTheme="majorHAnsi" w:cstheme="majorBidi"/>
                <w:sz w:val="20"/>
                <w:szCs w:val="20"/>
              </w:rPr>
              <w:t xml:space="preserve">90 </w:t>
            </w:r>
            <w:r w:rsidR="4D428182" w:rsidRPr="79A18E12">
              <w:rPr>
                <w:rFonts w:asciiTheme="majorHAnsi" w:eastAsiaTheme="majorEastAsia" w:hAnsiTheme="majorHAnsi" w:cstheme="majorBidi"/>
                <w:sz w:val="20"/>
                <w:szCs w:val="20"/>
              </w:rPr>
              <w:t xml:space="preserve">(ninety) </w:t>
            </w:r>
            <w:r w:rsidR="010B6BBB" w:rsidRPr="79A18E12">
              <w:rPr>
                <w:rFonts w:asciiTheme="majorHAnsi" w:eastAsiaTheme="majorEastAsia" w:hAnsiTheme="majorHAnsi" w:cstheme="majorBidi"/>
                <w:sz w:val="20"/>
                <w:szCs w:val="20"/>
              </w:rPr>
              <w:t xml:space="preserve">days of the </w:t>
            </w:r>
            <w:r w:rsidR="53852834" w:rsidRPr="79A18E12">
              <w:rPr>
                <w:rFonts w:asciiTheme="majorHAnsi" w:eastAsiaTheme="majorEastAsia" w:hAnsiTheme="majorHAnsi" w:cstheme="majorBidi"/>
                <w:sz w:val="20"/>
                <w:szCs w:val="20"/>
              </w:rPr>
              <w:t xml:space="preserve">Fellowship Start </w:t>
            </w:r>
            <w:proofErr w:type="gramStart"/>
            <w:r w:rsidR="53852834" w:rsidRPr="79A18E12">
              <w:rPr>
                <w:rFonts w:asciiTheme="majorHAnsi" w:eastAsiaTheme="majorEastAsia" w:hAnsiTheme="majorHAnsi" w:cstheme="majorBidi"/>
                <w:sz w:val="20"/>
                <w:szCs w:val="20"/>
              </w:rPr>
              <w:t>Date</w:t>
            </w:r>
            <w:r w:rsidR="010B6BBB" w:rsidRPr="79A18E12">
              <w:rPr>
                <w:rFonts w:asciiTheme="majorHAnsi" w:eastAsiaTheme="majorEastAsia" w:hAnsiTheme="majorHAnsi" w:cstheme="majorBidi"/>
                <w:sz w:val="20"/>
                <w:szCs w:val="20"/>
              </w:rPr>
              <w:t>;</w:t>
            </w:r>
            <w:proofErr w:type="gramEnd"/>
          </w:p>
          <w:p w14:paraId="0648B79B" w14:textId="4E38F88B" w:rsidR="007237FF" w:rsidRPr="00311268" w:rsidRDefault="000424BD" w:rsidP="79A18E12">
            <w:pPr>
              <w:spacing w:line="360" w:lineRule="auto"/>
              <w:contextualSpacing/>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4. </w:t>
            </w:r>
            <w:r w:rsidR="007237FF" w:rsidRPr="79A18E12">
              <w:rPr>
                <w:rFonts w:asciiTheme="majorHAnsi" w:eastAsiaTheme="majorEastAsia" w:hAnsiTheme="majorHAnsi" w:cstheme="majorBidi"/>
                <w:sz w:val="20"/>
                <w:szCs w:val="20"/>
              </w:rPr>
              <w:t>Final stipend payment</w:t>
            </w:r>
            <w:r w:rsidR="19692B6C" w:rsidRPr="79A18E12">
              <w:rPr>
                <w:rFonts w:asciiTheme="majorHAnsi" w:eastAsiaTheme="majorEastAsia" w:hAnsiTheme="majorHAnsi" w:cstheme="majorBidi"/>
                <w:sz w:val="20"/>
                <w:szCs w:val="20"/>
              </w:rPr>
              <w:t>,</w:t>
            </w:r>
            <w:r w:rsidR="007237FF" w:rsidRPr="79A18E12">
              <w:rPr>
                <w:rFonts w:asciiTheme="majorHAnsi" w:eastAsiaTheme="majorEastAsia" w:hAnsiTheme="majorHAnsi" w:cstheme="majorBidi"/>
                <w:sz w:val="20"/>
                <w:szCs w:val="20"/>
              </w:rPr>
              <w:t xml:space="preserve"> </w:t>
            </w:r>
            <w:r w:rsidR="010B6BBB" w:rsidRPr="79A18E12">
              <w:rPr>
                <w:rFonts w:asciiTheme="majorHAnsi" w:eastAsiaTheme="majorEastAsia" w:hAnsiTheme="majorHAnsi" w:cstheme="majorBidi"/>
                <w:sz w:val="20"/>
                <w:szCs w:val="20"/>
              </w:rPr>
              <w:t xml:space="preserve">within </w:t>
            </w:r>
            <w:r w:rsidR="19692B6C" w:rsidRPr="79A18E12">
              <w:rPr>
                <w:rFonts w:asciiTheme="majorHAnsi" w:eastAsiaTheme="majorEastAsia" w:hAnsiTheme="majorHAnsi" w:cstheme="majorBidi"/>
                <w:sz w:val="20"/>
                <w:szCs w:val="20"/>
              </w:rPr>
              <w:t>1</w:t>
            </w:r>
            <w:r w:rsidR="4D428182" w:rsidRPr="79A18E12">
              <w:rPr>
                <w:rFonts w:asciiTheme="majorHAnsi" w:eastAsiaTheme="majorEastAsia" w:hAnsiTheme="majorHAnsi" w:cstheme="majorBidi"/>
                <w:sz w:val="20"/>
                <w:szCs w:val="20"/>
              </w:rPr>
              <w:t>80 (one hundred and eighty)</w:t>
            </w:r>
            <w:r w:rsidR="19692B6C" w:rsidRPr="79A18E12">
              <w:rPr>
                <w:rFonts w:asciiTheme="majorHAnsi" w:eastAsiaTheme="majorEastAsia" w:hAnsiTheme="majorHAnsi" w:cstheme="majorBidi"/>
                <w:sz w:val="20"/>
                <w:szCs w:val="20"/>
              </w:rPr>
              <w:t xml:space="preserve"> </w:t>
            </w:r>
            <w:r w:rsidR="010B6BBB" w:rsidRPr="79A18E12">
              <w:rPr>
                <w:rFonts w:asciiTheme="majorHAnsi" w:eastAsiaTheme="majorEastAsia" w:hAnsiTheme="majorHAnsi" w:cstheme="majorBidi"/>
                <w:sz w:val="20"/>
                <w:szCs w:val="20"/>
              </w:rPr>
              <w:t xml:space="preserve">days of the </w:t>
            </w:r>
            <w:r w:rsidR="53852834" w:rsidRPr="79A18E12">
              <w:rPr>
                <w:rFonts w:asciiTheme="majorHAnsi" w:eastAsiaTheme="majorEastAsia" w:hAnsiTheme="majorHAnsi" w:cstheme="majorBidi"/>
                <w:sz w:val="20"/>
                <w:szCs w:val="20"/>
              </w:rPr>
              <w:t xml:space="preserve">Fellowship Start </w:t>
            </w:r>
            <w:proofErr w:type="gramStart"/>
            <w:r w:rsidR="53852834" w:rsidRPr="79A18E12">
              <w:rPr>
                <w:rFonts w:asciiTheme="majorHAnsi" w:eastAsiaTheme="majorEastAsia" w:hAnsiTheme="majorHAnsi" w:cstheme="majorBidi"/>
                <w:sz w:val="20"/>
                <w:szCs w:val="20"/>
              </w:rPr>
              <w:t>Date</w:t>
            </w:r>
            <w:r w:rsidR="010B6BBB" w:rsidRPr="79A18E12">
              <w:rPr>
                <w:rFonts w:asciiTheme="majorHAnsi" w:eastAsiaTheme="majorEastAsia" w:hAnsiTheme="majorHAnsi" w:cstheme="majorBidi"/>
                <w:sz w:val="20"/>
                <w:szCs w:val="20"/>
              </w:rPr>
              <w:t>;</w:t>
            </w:r>
            <w:proofErr w:type="gramEnd"/>
          </w:p>
          <w:p w14:paraId="1A1E1B48" w14:textId="5AE26F02" w:rsidR="005201BC" w:rsidRPr="00311268" w:rsidRDefault="010B6BBB" w:rsidP="79A18E12">
            <w:pPr>
              <w:spacing w:line="360" w:lineRule="auto"/>
              <w:contextualSpacing/>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The Fellow shall promptly notify the ESCRS by email to</w:t>
            </w:r>
            <w:r w:rsidR="000424BD" w:rsidRPr="79A18E12">
              <w:rPr>
                <w:rFonts w:asciiTheme="majorHAnsi" w:eastAsiaTheme="majorEastAsia" w:hAnsiTheme="majorHAnsi" w:cstheme="majorBidi"/>
                <w:sz w:val="20"/>
                <w:szCs w:val="20"/>
              </w:rPr>
              <w:t xml:space="preserve"> acknowledge the receipt</w:t>
            </w:r>
            <w:r w:rsidRPr="79A18E12">
              <w:rPr>
                <w:rFonts w:asciiTheme="majorHAnsi" w:eastAsiaTheme="majorEastAsia" w:hAnsiTheme="majorHAnsi" w:cstheme="majorBidi"/>
                <w:sz w:val="20"/>
                <w:szCs w:val="20"/>
              </w:rPr>
              <w:t xml:space="preserve"> </w:t>
            </w:r>
            <w:r w:rsidR="000424BD" w:rsidRPr="79A18E12">
              <w:rPr>
                <w:rFonts w:asciiTheme="majorHAnsi" w:eastAsiaTheme="majorEastAsia" w:hAnsiTheme="majorHAnsi" w:cstheme="majorBidi"/>
                <w:sz w:val="20"/>
                <w:szCs w:val="20"/>
              </w:rPr>
              <w:t>of</w:t>
            </w:r>
            <w:r w:rsidRPr="79A18E12">
              <w:rPr>
                <w:rFonts w:asciiTheme="majorHAnsi" w:eastAsiaTheme="majorEastAsia" w:hAnsiTheme="majorHAnsi" w:cstheme="majorBidi"/>
                <w:sz w:val="20"/>
                <w:szCs w:val="20"/>
              </w:rPr>
              <w:t xml:space="preserve"> each quarterly drawdown</w:t>
            </w:r>
            <w:r w:rsidR="006A37D1" w:rsidRPr="79A18E12">
              <w:rPr>
                <w:rFonts w:asciiTheme="majorHAnsi" w:eastAsiaTheme="majorEastAsia" w:hAnsiTheme="majorHAnsi" w:cstheme="majorBidi"/>
                <w:sz w:val="20"/>
                <w:szCs w:val="20"/>
              </w:rPr>
              <w:t>,</w:t>
            </w:r>
            <w:r w:rsidRPr="79A18E12">
              <w:rPr>
                <w:rFonts w:asciiTheme="majorHAnsi" w:eastAsiaTheme="majorEastAsia" w:hAnsiTheme="majorHAnsi" w:cstheme="majorBidi"/>
                <w:sz w:val="20"/>
                <w:szCs w:val="20"/>
              </w:rPr>
              <w:t xml:space="preserve"> each of which shall be paid by electronic bank transfer</w:t>
            </w:r>
            <w:r w:rsidR="006A37D1" w:rsidRPr="79A18E12">
              <w:rPr>
                <w:rFonts w:asciiTheme="majorHAnsi" w:eastAsiaTheme="majorEastAsia" w:hAnsiTheme="majorHAnsi" w:cstheme="majorBidi"/>
                <w:sz w:val="20"/>
                <w:szCs w:val="20"/>
              </w:rPr>
              <w:t>, as nominated by the Fellow prior to the Effective Date.</w:t>
            </w:r>
          </w:p>
          <w:p w14:paraId="2EB866B0" w14:textId="77777777" w:rsidR="007237FF" w:rsidRPr="00311268" w:rsidRDefault="007237FF" w:rsidP="79A18E12">
            <w:pPr>
              <w:spacing w:line="360" w:lineRule="auto"/>
              <w:contextualSpacing/>
              <w:rPr>
                <w:rFonts w:asciiTheme="majorHAnsi" w:eastAsiaTheme="majorEastAsia" w:hAnsiTheme="majorHAnsi" w:cstheme="majorBidi"/>
                <w:sz w:val="20"/>
                <w:szCs w:val="20"/>
              </w:rPr>
            </w:pPr>
          </w:p>
        </w:tc>
      </w:tr>
      <w:tr w:rsidR="007237FF" w:rsidRPr="00311268" w14:paraId="7DD0BA6A" w14:textId="77777777" w:rsidTr="79A18E12">
        <w:tc>
          <w:tcPr>
            <w:tcW w:w="2988" w:type="dxa"/>
          </w:tcPr>
          <w:p w14:paraId="353EA2C1"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p>
          <w:p w14:paraId="3EF689EC"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r w:rsidRPr="79A18E12">
              <w:rPr>
                <w:rFonts w:asciiTheme="majorHAnsi" w:eastAsiaTheme="majorEastAsia" w:hAnsiTheme="majorHAnsi" w:cstheme="majorBidi"/>
                <w:b/>
                <w:bCs/>
                <w:sz w:val="20"/>
                <w:szCs w:val="20"/>
                <w:highlight w:val="yellow"/>
              </w:rPr>
              <w:t>Fellowship Start Date:</w:t>
            </w:r>
          </w:p>
          <w:p w14:paraId="13160B56"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p>
        </w:tc>
        <w:tc>
          <w:tcPr>
            <w:tcW w:w="6588" w:type="dxa"/>
          </w:tcPr>
          <w:p w14:paraId="4FBDAB99"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sz w:val="20"/>
                <w:szCs w:val="20"/>
              </w:rPr>
            </w:pPr>
          </w:p>
          <w:p w14:paraId="3A6CDFC1" w14:textId="7222E9B8" w:rsidR="007237FF" w:rsidRPr="00311268" w:rsidRDefault="007237FF" w:rsidP="79A18E12">
            <w:pPr>
              <w:tabs>
                <w:tab w:val="left" w:pos="4140"/>
              </w:tabs>
              <w:spacing w:line="360" w:lineRule="auto"/>
              <w:contextualSpacing/>
              <w:rPr>
                <w:rFonts w:asciiTheme="majorHAnsi" w:eastAsiaTheme="majorEastAsia" w:hAnsiTheme="majorHAnsi" w:cstheme="majorBidi"/>
                <w:sz w:val="20"/>
                <w:szCs w:val="20"/>
              </w:rPr>
            </w:pPr>
          </w:p>
        </w:tc>
      </w:tr>
      <w:tr w:rsidR="007237FF" w:rsidRPr="00311268" w14:paraId="298A29FB" w14:textId="77777777" w:rsidTr="79A18E12">
        <w:tc>
          <w:tcPr>
            <w:tcW w:w="2988" w:type="dxa"/>
          </w:tcPr>
          <w:p w14:paraId="4B8C6367"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p>
          <w:p w14:paraId="63CE39A9"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r w:rsidRPr="79A18E12">
              <w:rPr>
                <w:rFonts w:asciiTheme="majorHAnsi" w:eastAsiaTheme="majorEastAsia" w:hAnsiTheme="majorHAnsi" w:cstheme="majorBidi"/>
                <w:b/>
                <w:bCs/>
                <w:sz w:val="20"/>
                <w:szCs w:val="20"/>
                <w:highlight w:val="yellow"/>
              </w:rPr>
              <w:t>Fellowship End Date:</w:t>
            </w:r>
          </w:p>
          <w:p w14:paraId="79870107"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p>
        </w:tc>
        <w:tc>
          <w:tcPr>
            <w:tcW w:w="6588" w:type="dxa"/>
          </w:tcPr>
          <w:p w14:paraId="4B3F5451"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sz w:val="20"/>
                <w:szCs w:val="20"/>
              </w:rPr>
            </w:pPr>
          </w:p>
          <w:p w14:paraId="57927B1F" w14:textId="406D3294" w:rsidR="007237FF" w:rsidRPr="00311268" w:rsidRDefault="007237FF" w:rsidP="79A18E12">
            <w:pPr>
              <w:tabs>
                <w:tab w:val="left" w:pos="4140"/>
              </w:tabs>
              <w:spacing w:line="360" w:lineRule="auto"/>
              <w:contextualSpacing/>
              <w:rPr>
                <w:rFonts w:asciiTheme="majorHAnsi" w:eastAsiaTheme="majorEastAsia" w:hAnsiTheme="majorHAnsi" w:cstheme="majorBidi"/>
                <w:sz w:val="20"/>
                <w:szCs w:val="20"/>
              </w:rPr>
            </w:pPr>
          </w:p>
        </w:tc>
      </w:tr>
      <w:tr w:rsidR="007237FF" w:rsidRPr="00311268" w14:paraId="2DD75B39" w14:textId="77777777" w:rsidTr="79A18E12">
        <w:tc>
          <w:tcPr>
            <w:tcW w:w="2988" w:type="dxa"/>
          </w:tcPr>
          <w:p w14:paraId="3479543B"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p>
          <w:p w14:paraId="2DA1314E" w14:textId="04335E31"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r w:rsidRPr="79A18E12">
              <w:rPr>
                <w:rFonts w:asciiTheme="majorHAnsi" w:eastAsiaTheme="majorEastAsia" w:hAnsiTheme="majorHAnsi" w:cstheme="majorBidi"/>
                <w:b/>
                <w:bCs/>
                <w:sz w:val="20"/>
                <w:szCs w:val="20"/>
                <w:highlight w:val="yellow"/>
              </w:rPr>
              <w:t>Institution:</w:t>
            </w:r>
          </w:p>
          <w:p w14:paraId="1BED36F5"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p>
        </w:tc>
        <w:tc>
          <w:tcPr>
            <w:tcW w:w="6588" w:type="dxa"/>
          </w:tcPr>
          <w:p w14:paraId="5918C63A" w14:textId="14969FA2" w:rsidR="00A945B8" w:rsidRPr="00ED1232" w:rsidRDefault="5506BC47" w:rsidP="79A18E12">
            <w:pPr>
              <w:tabs>
                <w:tab w:val="left" w:pos="4140"/>
              </w:tabs>
              <w:spacing w:line="360" w:lineRule="auto"/>
              <w:contextualSpacing/>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Tel.: </w:t>
            </w:r>
          </w:p>
          <w:p w14:paraId="766222A0" w14:textId="7176BAA1" w:rsidR="00D26EF2" w:rsidRPr="00311268" w:rsidRDefault="5506BC47" w:rsidP="79A18E12">
            <w:pPr>
              <w:tabs>
                <w:tab w:val="left" w:pos="4140"/>
              </w:tabs>
              <w:spacing w:line="360" w:lineRule="auto"/>
              <w:contextualSpacing/>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rPr>
              <w:t xml:space="preserve">E-mail: </w:t>
            </w:r>
          </w:p>
        </w:tc>
      </w:tr>
      <w:tr w:rsidR="007237FF" w:rsidRPr="00311268" w14:paraId="201E7968" w14:textId="77777777" w:rsidTr="79A18E12">
        <w:tc>
          <w:tcPr>
            <w:tcW w:w="2988" w:type="dxa"/>
          </w:tcPr>
          <w:p w14:paraId="39D3605D"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p>
          <w:p w14:paraId="7D24B4A3" w14:textId="46EFD4A0"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r w:rsidRPr="79A18E12">
              <w:rPr>
                <w:rFonts w:asciiTheme="majorHAnsi" w:eastAsiaTheme="majorEastAsia" w:hAnsiTheme="majorHAnsi" w:cstheme="majorBidi"/>
                <w:b/>
                <w:bCs/>
                <w:sz w:val="20"/>
                <w:szCs w:val="20"/>
                <w:highlight w:val="yellow"/>
              </w:rPr>
              <w:t>Institution Project / Reference No.:</w:t>
            </w:r>
          </w:p>
          <w:p w14:paraId="0432BDCA"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p>
        </w:tc>
        <w:tc>
          <w:tcPr>
            <w:tcW w:w="6588" w:type="dxa"/>
          </w:tcPr>
          <w:p w14:paraId="220F466D"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p>
          <w:p w14:paraId="29A7A981" w14:textId="4F5F59CB" w:rsidR="00D26EF2" w:rsidRPr="00B81907" w:rsidRDefault="00D25C31" w:rsidP="79A18E12">
            <w:pPr>
              <w:tabs>
                <w:tab w:val="left" w:pos="4140"/>
              </w:tabs>
              <w:spacing w:line="360" w:lineRule="auto"/>
              <w:contextualSpacing/>
              <w:rPr>
                <w:rFonts w:asciiTheme="majorHAnsi" w:eastAsiaTheme="majorEastAsia" w:hAnsiTheme="majorHAnsi" w:cstheme="majorBidi"/>
                <w:sz w:val="20"/>
                <w:szCs w:val="20"/>
              </w:rPr>
            </w:pPr>
            <w:r>
              <w:rPr>
                <w:rFonts w:asciiTheme="majorHAnsi" w:eastAsiaTheme="majorEastAsia" w:hAnsiTheme="majorHAnsi" w:cstheme="majorBidi"/>
                <w:sz w:val="20"/>
                <w:szCs w:val="20"/>
              </w:rPr>
              <w:t>Peter Barry</w:t>
            </w:r>
            <w:r w:rsidR="001E7AC0">
              <w:rPr>
                <w:rFonts w:asciiTheme="majorHAnsi" w:eastAsiaTheme="majorEastAsia" w:hAnsiTheme="majorHAnsi" w:cstheme="majorBidi"/>
                <w:sz w:val="20"/>
                <w:szCs w:val="20"/>
              </w:rPr>
              <w:t xml:space="preserve"> </w:t>
            </w:r>
            <w:r w:rsidR="58539AD2" w:rsidRPr="79A18E12">
              <w:rPr>
                <w:rFonts w:asciiTheme="majorHAnsi" w:eastAsiaTheme="majorEastAsia" w:hAnsiTheme="majorHAnsi" w:cstheme="majorBidi"/>
                <w:sz w:val="20"/>
                <w:szCs w:val="20"/>
              </w:rPr>
              <w:t>Fellowship</w:t>
            </w:r>
            <w:r w:rsidR="53FB9617" w:rsidRPr="79A18E12">
              <w:rPr>
                <w:rFonts w:asciiTheme="majorHAnsi" w:eastAsiaTheme="majorEastAsia" w:hAnsiTheme="majorHAnsi" w:cstheme="majorBidi"/>
                <w:sz w:val="20"/>
                <w:szCs w:val="20"/>
              </w:rPr>
              <w:t xml:space="preserve">: </w:t>
            </w:r>
          </w:p>
        </w:tc>
      </w:tr>
      <w:tr w:rsidR="007237FF" w:rsidRPr="00311268" w14:paraId="6245267C" w14:textId="77777777" w:rsidTr="79A18E12">
        <w:tc>
          <w:tcPr>
            <w:tcW w:w="2988" w:type="dxa"/>
          </w:tcPr>
          <w:p w14:paraId="4C243F75"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p>
          <w:p w14:paraId="25A33995"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r w:rsidRPr="79A18E12">
              <w:rPr>
                <w:rFonts w:asciiTheme="majorHAnsi" w:eastAsiaTheme="majorEastAsia" w:hAnsiTheme="majorHAnsi" w:cstheme="majorBidi"/>
                <w:b/>
                <w:bCs/>
                <w:sz w:val="20"/>
                <w:szCs w:val="20"/>
                <w:highlight w:val="yellow"/>
              </w:rPr>
              <w:t>Supervisor:</w:t>
            </w:r>
          </w:p>
          <w:p w14:paraId="01E4C6F3"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p>
        </w:tc>
        <w:tc>
          <w:tcPr>
            <w:tcW w:w="6588" w:type="dxa"/>
          </w:tcPr>
          <w:p w14:paraId="6D598101"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p>
          <w:p w14:paraId="7B1EDC64" w14:textId="6C1CE345" w:rsidR="00022092" w:rsidRPr="00022092" w:rsidRDefault="00531B3D" w:rsidP="79A18E12">
            <w:pPr>
              <w:spacing w:before="100" w:beforeAutospacing="1" w:after="100" w:afterAutospacing="1"/>
              <w:rPr>
                <w:rFonts w:asciiTheme="majorHAnsi" w:eastAsiaTheme="majorEastAsia" w:hAnsiTheme="majorHAnsi" w:cstheme="majorBidi"/>
              </w:rPr>
            </w:pPr>
            <w:r w:rsidRPr="79A18E12">
              <w:rPr>
                <w:rFonts w:asciiTheme="majorHAnsi" w:eastAsiaTheme="majorEastAsia" w:hAnsiTheme="majorHAnsi" w:cstheme="majorBidi"/>
                <w:sz w:val="20"/>
                <w:szCs w:val="20"/>
              </w:rPr>
              <w:t xml:space="preserve">Email: </w:t>
            </w:r>
            <w:r w:rsidR="40DB8139" w:rsidRPr="79A18E12">
              <w:rPr>
                <w:rFonts w:asciiTheme="majorHAnsi" w:eastAsiaTheme="majorEastAsia" w:hAnsiTheme="majorHAnsi" w:cstheme="majorBidi"/>
              </w:rPr>
              <w:t xml:space="preserve"> </w:t>
            </w:r>
          </w:p>
          <w:p w14:paraId="21C32B48" w14:textId="708652A1" w:rsidR="00022092" w:rsidRPr="00022092" w:rsidRDefault="00531B3D" w:rsidP="79A18E12">
            <w:pPr>
              <w:spacing w:before="100" w:beforeAutospacing="1" w:after="100" w:afterAutospacing="1"/>
              <w:rPr>
                <w:rFonts w:asciiTheme="majorHAnsi" w:eastAsiaTheme="majorEastAsia" w:hAnsiTheme="majorHAnsi" w:cstheme="majorBidi"/>
              </w:rPr>
            </w:pPr>
            <w:r w:rsidRPr="79A18E12">
              <w:rPr>
                <w:rFonts w:asciiTheme="majorHAnsi" w:eastAsiaTheme="majorEastAsia" w:hAnsiTheme="majorHAnsi" w:cstheme="majorBidi"/>
                <w:sz w:val="20"/>
                <w:szCs w:val="20"/>
              </w:rPr>
              <w:t xml:space="preserve">Mobile Phone: </w:t>
            </w:r>
            <w:r w:rsidR="40DB8139" w:rsidRPr="79A18E12">
              <w:rPr>
                <w:rFonts w:asciiTheme="majorHAnsi" w:eastAsiaTheme="majorEastAsia" w:hAnsiTheme="majorHAnsi" w:cstheme="majorBidi"/>
              </w:rPr>
              <w:t xml:space="preserve"> </w:t>
            </w:r>
          </w:p>
          <w:p w14:paraId="40B10622" w14:textId="4B43FB8B" w:rsidR="00022092" w:rsidRPr="00311268" w:rsidRDefault="00022092" w:rsidP="79A18E12">
            <w:pPr>
              <w:spacing w:before="100" w:beforeAutospacing="1" w:after="100" w:afterAutospacing="1"/>
              <w:rPr>
                <w:rFonts w:asciiTheme="majorHAnsi" w:eastAsiaTheme="majorEastAsia" w:hAnsiTheme="majorHAnsi" w:cstheme="majorBidi"/>
                <w:sz w:val="20"/>
                <w:szCs w:val="20"/>
              </w:rPr>
            </w:pPr>
          </w:p>
        </w:tc>
      </w:tr>
      <w:tr w:rsidR="007237FF" w:rsidRPr="00311268" w14:paraId="21BCF8CB" w14:textId="77777777" w:rsidTr="79A18E12">
        <w:tc>
          <w:tcPr>
            <w:tcW w:w="2988" w:type="dxa"/>
          </w:tcPr>
          <w:p w14:paraId="11E2559E"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p>
          <w:p w14:paraId="32FB3776"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highlight w:val="yellow"/>
              </w:rPr>
            </w:pPr>
            <w:r w:rsidRPr="79A18E12">
              <w:rPr>
                <w:rFonts w:asciiTheme="majorHAnsi" w:eastAsiaTheme="majorEastAsia" w:hAnsiTheme="majorHAnsi" w:cstheme="majorBidi"/>
                <w:b/>
                <w:bCs/>
                <w:sz w:val="20"/>
                <w:szCs w:val="20"/>
                <w:highlight w:val="yellow"/>
              </w:rPr>
              <w:t>Corporate Sponsor (if any):</w:t>
            </w:r>
          </w:p>
          <w:p w14:paraId="6A8B7205"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p>
        </w:tc>
        <w:tc>
          <w:tcPr>
            <w:tcW w:w="6588" w:type="dxa"/>
          </w:tcPr>
          <w:p w14:paraId="1194DD7A"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p>
          <w:p w14:paraId="02A226F3" w14:textId="5968693A" w:rsidR="008417DB" w:rsidRPr="00311268" w:rsidRDefault="00CD6A39" w:rsidP="79A18E12">
            <w:pPr>
              <w:tabs>
                <w:tab w:val="left" w:pos="4140"/>
              </w:tabs>
              <w:spacing w:line="360" w:lineRule="auto"/>
              <w:contextualSpacing/>
              <w:rPr>
                <w:rFonts w:asciiTheme="majorHAnsi" w:eastAsiaTheme="majorEastAsia" w:hAnsiTheme="majorHAnsi" w:cstheme="majorBidi"/>
                <w:sz w:val="20"/>
                <w:szCs w:val="20"/>
              </w:rPr>
            </w:pPr>
            <w:r>
              <w:rPr>
                <w:rFonts w:asciiTheme="majorHAnsi" w:eastAsiaTheme="majorEastAsia" w:hAnsiTheme="majorHAnsi" w:cstheme="majorBidi"/>
                <w:sz w:val="20"/>
                <w:szCs w:val="20"/>
              </w:rPr>
              <w:t>Y/N</w:t>
            </w:r>
          </w:p>
        </w:tc>
      </w:tr>
    </w:tbl>
    <w:p w14:paraId="69A14648"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p>
    <w:p w14:paraId="6B123463" w14:textId="77777777" w:rsidR="007237FF" w:rsidRPr="00311268" w:rsidRDefault="007237FF" w:rsidP="79A18E12">
      <w:pPr>
        <w:spacing w:line="360" w:lineRule="auto"/>
        <w:contextualSpacing/>
        <w:jc w:val="center"/>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br w:type="page"/>
      </w:r>
    </w:p>
    <w:p w14:paraId="347099F3" w14:textId="77777777" w:rsidR="007237FF" w:rsidRPr="00311268" w:rsidRDefault="007237FF" w:rsidP="79A18E12">
      <w:pPr>
        <w:spacing w:line="360" w:lineRule="auto"/>
        <w:contextualSpacing/>
        <w:jc w:val="center"/>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lastRenderedPageBreak/>
        <w:t>ANNEX II</w:t>
      </w:r>
    </w:p>
    <w:p w14:paraId="5ECECCFA" w14:textId="77777777" w:rsidR="007237FF" w:rsidRPr="00311268" w:rsidRDefault="007237FF" w:rsidP="79A18E12">
      <w:pPr>
        <w:spacing w:line="360" w:lineRule="auto"/>
        <w:contextualSpacing/>
        <w:jc w:val="center"/>
        <w:rPr>
          <w:rFonts w:asciiTheme="majorHAnsi" w:eastAsiaTheme="majorEastAsia" w:hAnsiTheme="majorHAnsi" w:cstheme="majorBidi"/>
          <w:b/>
          <w:bCs/>
          <w:sz w:val="20"/>
          <w:szCs w:val="20"/>
        </w:rPr>
      </w:pPr>
    </w:p>
    <w:p w14:paraId="3E9A7A85" w14:textId="77777777" w:rsidR="007237FF" w:rsidRPr="00311268" w:rsidRDefault="007237FF" w:rsidP="79A18E12">
      <w:pPr>
        <w:spacing w:line="360" w:lineRule="auto"/>
        <w:contextualSpacing/>
        <w:jc w:val="center"/>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FELLOWSHIP</w:t>
      </w:r>
    </w:p>
    <w:p w14:paraId="70D055EA" w14:textId="77777777" w:rsidR="00374FCA" w:rsidRPr="00311268" w:rsidRDefault="00374FCA" w:rsidP="79A18E12">
      <w:pPr>
        <w:spacing w:line="360" w:lineRule="auto"/>
        <w:contextualSpacing/>
        <w:jc w:val="both"/>
        <w:rPr>
          <w:rFonts w:asciiTheme="majorHAnsi" w:eastAsiaTheme="majorEastAsia" w:hAnsiTheme="majorHAnsi" w:cstheme="majorBidi"/>
          <w:sz w:val="20"/>
          <w:szCs w:val="20"/>
        </w:rPr>
      </w:pPr>
    </w:p>
    <w:p w14:paraId="01FE483F" w14:textId="36FF8B07" w:rsidR="00B8050D" w:rsidRDefault="00374FCA" w:rsidP="79A18E12">
      <w:pPr>
        <w:spacing w:line="360" w:lineRule="auto"/>
        <w:contextualSpacing/>
        <w:jc w:val="both"/>
        <w:rPr>
          <w:rFonts w:asciiTheme="majorHAnsi" w:eastAsiaTheme="majorEastAsia" w:hAnsiTheme="majorHAnsi" w:cstheme="majorBidi"/>
          <w:sz w:val="20"/>
          <w:szCs w:val="20"/>
        </w:rPr>
      </w:pPr>
      <w:r w:rsidRPr="00C326C8">
        <w:rPr>
          <w:rFonts w:asciiTheme="majorHAnsi" w:eastAsiaTheme="majorEastAsia" w:hAnsiTheme="majorHAnsi" w:cstheme="majorBidi"/>
          <w:sz w:val="20"/>
          <w:szCs w:val="20"/>
          <w:highlight w:val="yellow"/>
        </w:rPr>
        <w:t>Please insert a brief narrative describing the location, purpose, duration, commencement date and completion date of the Fellowship</w:t>
      </w:r>
    </w:p>
    <w:p w14:paraId="04856A68" w14:textId="0D4FC99D" w:rsidR="00B8050D" w:rsidRDefault="00B8050D" w:rsidP="79A18E12">
      <w:pPr>
        <w:spacing w:line="360" w:lineRule="auto"/>
        <w:contextualSpacing/>
        <w:jc w:val="both"/>
        <w:rPr>
          <w:rFonts w:asciiTheme="majorHAnsi" w:eastAsiaTheme="majorEastAsia" w:hAnsiTheme="majorHAnsi" w:cstheme="majorBidi"/>
          <w:sz w:val="20"/>
          <w:szCs w:val="20"/>
        </w:rPr>
      </w:pPr>
    </w:p>
    <w:p w14:paraId="65A33030" w14:textId="37425EEF" w:rsidR="007237FF" w:rsidRPr="00A71090" w:rsidRDefault="007237FF" w:rsidP="79A18E12">
      <w:pPr>
        <w:autoSpaceDE w:val="0"/>
        <w:autoSpaceDN w:val="0"/>
        <w:adjustRightInd w:val="0"/>
        <w:spacing w:line="240" w:lineRule="auto"/>
        <w:rPr>
          <w:rFonts w:asciiTheme="majorHAnsi" w:eastAsiaTheme="majorEastAsia" w:hAnsiTheme="majorHAnsi" w:cstheme="majorBidi"/>
        </w:rPr>
      </w:pPr>
    </w:p>
    <w:p w14:paraId="380D11A3" w14:textId="7A9CB9F0" w:rsidR="007237FF" w:rsidRPr="00A71090" w:rsidRDefault="007237FF" w:rsidP="79A18E12">
      <w:pPr>
        <w:autoSpaceDE w:val="0"/>
        <w:autoSpaceDN w:val="0"/>
        <w:adjustRightInd w:val="0"/>
        <w:spacing w:line="240" w:lineRule="auto"/>
        <w:rPr>
          <w:rFonts w:asciiTheme="majorHAnsi" w:eastAsiaTheme="majorEastAsia" w:hAnsiTheme="majorHAnsi" w:cstheme="majorBidi"/>
        </w:rPr>
      </w:pPr>
    </w:p>
    <w:p w14:paraId="475B2924" w14:textId="33C1CA11" w:rsidR="007237FF" w:rsidRPr="00A71090" w:rsidRDefault="00362C60" w:rsidP="79A18E12">
      <w:pPr>
        <w:autoSpaceDE w:val="0"/>
        <w:autoSpaceDN w:val="0"/>
        <w:adjustRightInd w:val="0"/>
        <w:spacing w:line="240" w:lineRule="auto"/>
        <w:rPr>
          <w:rFonts w:asciiTheme="majorHAnsi" w:eastAsiaTheme="majorEastAsia" w:hAnsiTheme="majorHAnsi" w:cstheme="majorBidi"/>
        </w:rPr>
      </w:pPr>
      <w:r w:rsidRPr="79A18E12">
        <w:rPr>
          <w:rFonts w:asciiTheme="majorHAnsi" w:eastAsiaTheme="majorEastAsia" w:hAnsiTheme="majorHAnsi" w:cstheme="majorBidi"/>
        </w:rPr>
        <w:br w:type="page"/>
      </w:r>
    </w:p>
    <w:p w14:paraId="0F462857" w14:textId="77777777" w:rsidR="007237FF" w:rsidRPr="00311268" w:rsidRDefault="007237FF" w:rsidP="79A18E12">
      <w:pPr>
        <w:spacing w:line="360" w:lineRule="auto"/>
        <w:contextualSpacing/>
        <w:jc w:val="center"/>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lastRenderedPageBreak/>
        <w:t>ANNEX III</w:t>
      </w:r>
    </w:p>
    <w:p w14:paraId="1186586A" w14:textId="77777777" w:rsidR="007237FF" w:rsidRPr="00311268" w:rsidRDefault="007237FF" w:rsidP="79A18E12">
      <w:pPr>
        <w:spacing w:line="360" w:lineRule="auto"/>
        <w:contextualSpacing/>
        <w:jc w:val="center"/>
        <w:rPr>
          <w:rFonts w:asciiTheme="majorHAnsi" w:eastAsiaTheme="majorEastAsia" w:hAnsiTheme="majorHAnsi" w:cstheme="majorBidi"/>
          <w:b/>
          <w:bCs/>
          <w:sz w:val="20"/>
          <w:szCs w:val="20"/>
        </w:rPr>
      </w:pPr>
    </w:p>
    <w:p w14:paraId="69FAA6EF" w14:textId="79BCEAEB" w:rsidR="007237FF" w:rsidRPr="00311268" w:rsidRDefault="00F05407" w:rsidP="79A18E12">
      <w:pPr>
        <w:spacing w:line="360" w:lineRule="auto"/>
        <w:contextualSpacing/>
        <w:jc w:val="center"/>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INSTITUTION LETTER OF OFFER OR</w:t>
      </w:r>
      <w:r w:rsidR="007237FF" w:rsidRPr="79A18E12">
        <w:rPr>
          <w:rFonts w:asciiTheme="majorHAnsi" w:eastAsiaTheme="majorEastAsia" w:hAnsiTheme="majorHAnsi" w:cstheme="majorBidi"/>
          <w:b/>
          <w:bCs/>
          <w:sz w:val="20"/>
          <w:szCs w:val="20"/>
        </w:rPr>
        <w:t xml:space="preserve"> AGREEMENT</w:t>
      </w:r>
    </w:p>
    <w:p w14:paraId="4FE30327" w14:textId="77777777" w:rsidR="007237FF" w:rsidRPr="00311268" w:rsidRDefault="007237FF" w:rsidP="79A18E12">
      <w:pPr>
        <w:tabs>
          <w:tab w:val="left" w:pos="4140"/>
        </w:tabs>
        <w:spacing w:line="360" w:lineRule="auto"/>
        <w:contextualSpacing/>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 xml:space="preserve"> </w:t>
      </w:r>
    </w:p>
    <w:p w14:paraId="57E33CF9" w14:textId="77777777" w:rsidR="00D0559E" w:rsidRPr="00311268" w:rsidRDefault="00D0559E" w:rsidP="79A18E12">
      <w:pPr>
        <w:spacing w:line="360" w:lineRule="auto"/>
        <w:contextualSpacing/>
        <w:rPr>
          <w:rFonts w:asciiTheme="majorHAnsi" w:eastAsiaTheme="majorEastAsia" w:hAnsiTheme="majorHAnsi" w:cstheme="majorBidi"/>
          <w:sz w:val="20"/>
          <w:szCs w:val="20"/>
        </w:rPr>
      </w:pPr>
    </w:p>
    <w:p w14:paraId="1A0FB408" w14:textId="5DB35147" w:rsidR="00D0559E" w:rsidRDefault="00D0559E" w:rsidP="79A18E12">
      <w:pPr>
        <w:spacing w:line="360" w:lineRule="auto"/>
        <w:contextualSpacing/>
        <w:rPr>
          <w:rFonts w:asciiTheme="majorHAnsi" w:eastAsiaTheme="majorEastAsia" w:hAnsiTheme="majorHAnsi" w:cstheme="majorBidi"/>
          <w:sz w:val="20"/>
          <w:szCs w:val="20"/>
        </w:rPr>
      </w:pPr>
      <w:r w:rsidRPr="79A18E12">
        <w:rPr>
          <w:rFonts w:asciiTheme="majorHAnsi" w:eastAsiaTheme="majorEastAsia" w:hAnsiTheme="majorHAnsi" w:cstheme="majorBidi"/>
          <w:sz w:val="20"/>
          <w:szCs w:val="20"/>
          <w:highlight w:val="yellow"/>
        </w:rPr>
        <w:t xml:space="preserve">Please insert a </w:t>
      </w:r>
      <w:r w:rsidR="4595175A" w:rsidRPr="79A18E12">
        <w:rPr>
          <w:rFonts w:asciiTheme="majorHAnsi" w:eastAsiaTheme="majorEastAsia" w:hAnsiTheme="majorHAnsi" w:cstheme="majorBidi"/>
          <w:sz w:val="20"/>
          <w:szCs w:val="20"/>
          <w:highlight w:val="yellow"/>
        </w:rPr>
        <w:t>screengrab</w:t>
      </w:r>
      <w:r w:rsidR="00B511FF" w:rsidRPr="79A18E12">
        <w:rPr>
          <w:rFonts w:asciiTheme="majorHAnsi" w:eastAsiaTheme="majorEastAsia" w:hAnsiTheme="majorHAnsi" w:cstheme="majorBidi"/>
          <w:sz w:val="20"/>
          <w:szCs w:val="20"/>
          <w:highlight w:val="yellow"/>
        </w:rPr>
        <w:t>/scan</w:t>
      </w:r>
      <w:r w:rsidRPr="79A18E12">
        <w:rPr>
          <w:rFonts w:asciiTheme="majorHAnsi" w:eastAsiaTheme="majorEastAsia" w:hAnsiTheme="majorHAnsi" w:cstheme="majorBidi"/>
          <w:sz w:val="20"/>
          <w:szCs w:val="20"/>
          <w:highlight w:val="yellow"/>
        </w:rPr>
        <w:t xml:space="preserve"> of the relevant communication from the proposed Institution confirming your placement and dates of attendance as a Fellow</w:t>
      </w:r>
      <w:r w:rsidR="09A3C83C" w:rsidRPr="79A18E12">
        <w:rPr>
          <w:rFonts w:asciiTheme="majorHAnsi" w:eastAsiaTheme="majorEastAsia" w:hAnsiTheme="majorHAnsi" w:cstheme="majorBidi"/>
          <w:sz w:val="20"/>
          <w:szCs w:val="20"/>
          <w:highlight w:val="yellow"/>
        </w:rPr>
        <w:t>:</w:t>
      </w:r>
    </w:p>
    <w:p w14:paraId="678641AE" w14:textId="77777777" w:rsidR="0064293C" w:rsidRDefault="0064293C" w:rsidP="79A18E12">
      <w:pPr>
        <w:spacing w:line="360" w:lineRule="auto"/>
        <w:contextualSpacing/>
        <w:rPr>
          <w:rFonts w:asciiTheme="majorHAnsi" w:eastAsiaTheme="majorEastAsia" w:hAnsiTheme="majorHAnsi" w:cstheme="majorBidi"/>
          <w:sz w:val="20"/>
          <w:szCs w:val="20"/>
        </w:rPr>
      </w:pPr>
    </w:p>
    <w:p w14:paraId="264DD4CF" w14:textId="77777777" w:rsidR="0064293C" w:rsidRDefault="0064293C" w:rsidP="79A18E12">
      <w:pPr>
        <w:spacing w:line="360" w:lineRule="auto"/>
        <w:contextualSpacing/>
        <w:rPr>
          <w:rFonts w:asciiTheme="majorHAnsi" w:eastAsiaTheme="majorEastAsia" w:hAnsiTheme="majorHAnsi" w:cstheme="majorBidi"/>
          <w:sz w:val="20"/>
          <w:szCs w:val="20"/>
        </w:rPr>
      </w:pPr>
    </w:p>
    <w:p w14:paraId="05571F8F" w14:textId="13167A29" w:rsidR="000F648C" w:rsidRDefault="000F648C" w:rsidP="00311268">
      <w:pPr>
        <w:spacing w:line="360" w:lineRule="auto"/>
        <w:contextualSpacing/>
      </w:pPr>
    </w:p>
    <w:p w14:paraId="2BD5F9B8" w14:textId="6C6A66E1" w:rsidR="000F648C" w:rsidRPr="00311268" w:rsidRDefault="000F648C" w:rsidP="79A18E12">
      <w:pPr>
        <w:spacing w:line="360" w:lineRule="auto"/>
        <w:contextualSpacing/>
        <w:rPr>
          <w:rFonts w:asciiTheme="majorHAnsi" w:eastAsiaTheme="majorEastAsia" w:hAnsiTheme="majorHAnsi" w:cstheme="majorBidi"/>
          <w:sz w:val="20"/>
          <w:szCs w:val="20"/>
        </w:rPr>
      </w:pPr>
    </w:p>
    <w:p w14:paraId="780CD955" w14:textId="77777777" w:rsidR="0030418B" w:rsidRPr="00311268" w:rsidRDefault="0030418B" w:rsidP="79A18E12">
      <w:pPr>
        <w:spacing w:line="360" w:lineRule="auto"/>
        <w:contextualSpacing/>
        <w:rPr>
          <w:rFonts w:asciiTheme="majorHAnsi" w:eastAsiaTheme="majorEastAsia" w:hAnsiTheme="majorHAnsi" w:cstheme="majorBidi"/>
          <w:sz w:val="20"/>
          <w:szCs w:val="20"/>
        </w:rPr>
      </w:pPr>
    </w:p>
    <w:p w14:paraId="54526581" w14:textId="673E696A" w:rsidR="0030418B" w:rsidRPr="00E5225C" w:rsidRDefault="0030418B" w:rsidP="79A18E12">
      <w:pPr>
        <w:spacing w:line="360" w:lineRule="auto"/>
        <w:contextualSpacing/>
        <w:jc w:val="center"/>
        <w:rPr>
          <w:rFonts w:asciiTheme="majorHAnsi" w:eastAsiaTheme="majorEastAsia" w:hAnsiTheme="majorHAnsi" w:cstheme="majorBidi"/>
          <w:sz w:val="20"/>
          <w:szCs w:val="20"/>
          <w:highlight w:val="yellow"/>
        </w:rPr>
      </w:pPr>
    </w:p>
    <w:p w14:paraId="57D98950" w14:textId="0379021B" w:rsidR="00FA3713" w:rsidRPr="00311268" w:rsidRDefault="00FA3713" w:rsidP="79A18E12">
      <w:pPr>
        <w:spacing w:line="360" w:lineRule="auto"/>
        <w:contextualSpacing/>
        <w:jc w:val="center"/>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ANNEX IV</w:t>
      </w:r>
    </w:p>
    <w:p w14:paraId="4F759C80" w14:textId="77777777" w:rsidR="00FA3713" w:rsidRPr="00311268" w:rsidRDefault="00FA3713" w:rsidP="79A18E12">
      <w:pPr>
        <w:spacing w:line="360" w:lineRule="auto"/>
        <w:contextualSpacing/>
        <w:jc w:val="center"/>
        <w:rPr>
          <w:rFonts w:asciiTheme="majorHAnsi" w:eastAsiaTheme="majorEastAsia" w:hAnsiTheme="majorHAnsi" w:cstheme="majorBidi"/>
          <w:b/>
          <w:bCs/>
          <w:sz w:val="20"/>
          <w:szCs w:val="20"/>
        </w:rPr>
      </w:pPr>
    </w:p>
    <w:p w14:paraId="6E01BD8D" w14:textId="5F8D2FAE" w:rsidR="00FA3713" w:rsidRPr="00311268" w:rsidRDefault="00FA3713" w:rsidP="79A18E12">
      <w:pPr>
        <w:spacing w:line="360" w:lineRule="auto"/>
        <w:contextualSpacing/>
        <w:jc w:val="center"/>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 xml:space="preserve">LIST OF BACKROUND OWNED OR LICENSED BY THE FELLOW </w:t>
      </w:r>
    </w:p>
    <w:p w14:paraId="7B507F1B" w14:textId="77777777" w:rsidR="00FA3713" w:rsidRPr="00311268" w:rsidRDefault="00FA3713" w:rsidP="79A18E12">
      <w:pPr>
        <w:spacing w:line="360" w:lineRule="auto"/>
        <w:contextualSpacing/>
        <w:jc w:val="center"/>
        <w:rPr>
          <w:rFonts w:asciiTheme="majorHAnsi" w:eastAsiaTheme="majorEastAsia" w:hAnsiTheme="majorHAnsi" w:cstheme="majorBidi"/>
          <w:b/>
          <w:bCs/>
          <w:sz w:val="20"/>
          <w:szCs w:val="20"/>
        </w:rPr>
      </w:pPr>
    </w:p>
    <w:p w14:paraId="783FA05E" w14:textId="77777777" w:rsidR="00FA3713" w:rsidRPr="00311268" w:rsidRDefault="00FA3713" w:rsidP="79A18E12">
      <w:pPr>
        <w:spacing w:line="360" w:lineRule="auto"/>
        <w:contextualSpacing/>
        <w:jc w:val="center"/>
        <w:rPr>
          <w:rFonts w:asciiTheme="majorHAnsi" w:eastAsiaTheme="majorEastAsia" w:hAnsiTheme="majorHAnsi" w:cstheme="majorBidi"/>
          <w:b/>
          <w:bCs/>
          <w:sz w:val="20"/>
          <w:szCs w:val="20"/>
        </w:rPr>
      </w:pPr>
    </w:p>
    <w:p w14:paraId="3BF84051" w14:textId="77777777" w:rsidR="00FA3713" w:rsidRPr="00311268" w:rsidRDefault="00FA3713" w:rsidP="79A18E12">
      <w:pPr>
        <w:spacing w:line="360" w:lineRule="auto"/>
        <w:contextualSpacing/>
        <w:jc w:val="center"/>
        <w:rPr>
          <w:rFonts w:asciiTheme="majorHAnsi" w:eastAsiaTheme="majorEastAsia" w:hAnsiTheme="majorHAnsi" w:cstheme="majorBidi"/>
          <w:b/>
          <w:bCs/>
          <w:sz w:val="20"/>
          <w:szCs w:val="20"/>
        </w:rPr>
      </w:pPr>
    </w:p>
    <w:p w14:paraId="19C34B94" w14:textId="77777777" w:rsidR="00FA3713" w:rsidRPr="00311268" w:rsidRDefault="00FA3713" w:rsidP="79A18E12">
      <w:pPr>
        <w:spacing w:line="360" w:lineRule="auto"/>
        <w:contextualSpacing/>
        <w:rPr>
          <w:rFonts w:asciiTheme="majorHAnsi" w:eastAsiaTheme="majorEastAsia" w:hAnsiTheme="majorHAnsi" w:cstheme="majorBidi"/>
          <w:b/>
          <w:bCs/>
          <w:sz w:val="20"/>
          <w:szCs w:val="20"/>
        </w:rPr>
      </w:pPr>
    </w:p>
    <w:p w14:paraId="0720BAC3" w14:textId="47F76A40" w:rsidR="00920299" w:rsidRPr="00274998" w:rsidRDefault="00D0559E" w:rsidP="79A18E12">
      <w:pPr>
        <w:spacing w:line="360" w:lineRule="auto"/>
        <w:contextualSpacing/>
        <w:rPr>
          <w:rFonts w:asciiTheme="majorHAnsi" w:eastAsiaTheme="majorEastAsia" w:hAnsiTheme="majorHAnsi" w:cstheme="majorBidi"/>
          <w:sz w:val="20"/>
          <w:szCs w:val="20"/>
          <w:highlight w:val="yellow"/>
        </w:rPr>
      </w:pPr>
      <w:r w:rsidRPr="00274998">
        <w:rPr>
          <w:rFonts w:asciiTheme="majorHAnsi" w:eastAsiaTheme="majorEastAsia" w:hAnsiTheme="majorHAnsi" w:cstheme="majorBidi"/>
          <w:sz w:val="20"/>
          <w:szCs w:val="20"/>
          <w:highlight w:val="yellow"/>
        </w:rPr>
        <w:t xml:space="preserve">If no Background IP is to be used or licensed, please include </w:t>
      </w:r>
      <w:r w:rsidR="00233015" w:rsidRPr="00274998">
        <w:rPr>
          <w:rFonts w:asciiTheme="majorHAnsi" w:eastAsiaTheme="majorEastAsia" w:hAnsiTheme="majorHAnsi" w:cstheme="majorBidi"/>
          <w:sz w:val="20"/>
          <w:szCs w:val="20"/>
          <w:highlight w:val="yellow"/>
        </w:rPr>
        <w:t xml:space="preserve">a </w:t>
      </w:r>
      <w:r w:rsidRPr="00274998">
        <w:rPr>
          <w:rFonts w:asciiTheme="majorHAnsi" w:eastAsiaTheme="majorEastAsia" w:hAnsiTheme="majorHAnsi" w:cstheme="majorBidi"/>
          <w:sz w:val="20"/>
          <w:szCs w:val="20"/>
          <w:highlight w:val="yellow"/>
        </w:rPr>
        <w:t>statement to confirm that no Background IP is to be used or licensed in the Term of the Fellowship</w:t>
      </w:r>
    </w:p>
    <w:p w14:paraId="4DA6C840" w14:textId="7F9877B6" w:rsidR="00FA3713" w:rsidRPr="00274998" w:rsidRDefault="00FA3713" w:rsidP="79A18E12">
      <w:pPr>
        <w:spacing w:line="360" w:lineRule="auto"/>
        <w:contextualSpacing/>
        <w:rPr>
          <w:rFonts w:asciiTheme="majorHAnsi" w:eastAsiaTheme="majorEastAsia" w:hAnsiTheme="majorHAnsi" w:cstheme="majorBidi"/>
          <w:b/>
          <w:bCs/>
          <w:sz w:val="20"/>
          <w:szCs w:val="20"/>
          <w:highlight w:val="yellow"/>
        </w:rPr>
      </w:pPr>
    </w:p>
    <w:p w14:paraId="4400182B" w14:textId="5DFA96B7" w:rsidR="00393C36" w:rsidRPr="00E5225C" w:rsidRDefault="00393C36" w:rsidP="79A18E12">
      <w:pPr>
        <w:tabs>
          <w:tab w:val="left" w:pos="4140"/>
        </w:tabs>
        <w:spacing w:line="360" w:lineRule="auto"/>
        <w:contextualSpacing/>
        <w:rPr>
          <w:rFonts w:asciiTheme="majorHAnsi" w:eastAsiaTheme="majorEastAsia" w:hAnsiTheme="majorHAnsi" w:cstheme="majorBidi"/>
          <w:b/>
          <w:bCs/>
          <w:i/>
          <w:iCs/>
          <w:sz w:val="20"/>
          <w:szCs w:val="20"/>
        </w:rPr>
      </w:pPr>
    </w:p>
    <w:p w14:paraId="664E6036" w14:textId="77777777" w:rsidR="00A06CE7" w:rsidRPr="00311268" w:rsidRDefault="00A06CE7" w:rsidP="79A18E12">
      <w:pPr>
        <w:spacing w:line="360" w:lineRule="auto"/>
        <w:contextualSpacing/>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br w:type="page"/>
      </w:r>
    </w:p>
    <w:p w14:paraId="52FCD153" w14:textId="22B71FDF" w:rsidR="007237FF" w:rsidRPr="00311268" w:rsidRDefault="007237FF" w:rsidP="79A18E12">
      <w:pPr>
        <w:tabs>
          <w:tab w:val="left" w:pos="4140"/>
        </w:tabs>
        <w:spacing w:line="360" w:lineRule="auto"/>
        <w:contextualSpacing/>
        <w:jc w:val="both"/>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lastRenderedPageBreak/>
        <w:t xml:space="preserve">IN WITNESS </w:t>
      </w:r>
      <w:r w:rsidR="009652D6" w:rsidRPr="79A18E12">
        <w:rPr>
          <w:rFonts w:asciiTheme="majorHAnsi" w:eastAsiaTheme="majorEastAsia" w:hAnsiTheme="majorHAnsi" w:cstheme="majorBidi"/>
          <w:b/>
          <w:bCs/>
          <w:sz w:val="20"/>
          <w:szCs w:val="20"/>
        </w:rPr>
        <w:t xml:space="preserve">HEREOF </w:t>
      </w:r>
      <w:r w:rsidRPr="79A18E12">
        <w:rPr>
          <w:rFonts w:asciiTheme="majorHAnsi" w:eastAsiaTheme="majorEastAsia" w:hAnsiTheme="majorHAnsi" w:cstheme="majorBidi"/>
          <w:b/>
          <w:bCs/>
          <w:sz w:val="20"/>
          <w:szCs w:val="20"/>
        </w:rPr>
        <w:t>THE PARTIES HAVE CAUSED THIS AGREE</w:t>
      </w:r>
      <w:r w:rsidR="009652D6" w:rsidRPr="79A18E12">
        <w:rPr>
          <w:rFonts w:asciiTheme="majorHAnsi" w:eastAsiaTheme="majorEastAsia" w:hAnsiTheme="majorHAnsi" w:cstheme="majorBidi"/>
          <w:b/>
          <w:bCs/>
          <w:sz w:val="20"/>
          <w:szCs w:val="20"/>
        </w:rPr>
        <w:t>MENT</w:t>
      </w:r>
      <w:r w:rsidRPr="79A18E12">
        <w:rPr>
          <w:rFonts w:asciiTheme="majorHAnsi" w:eastAsiaTheme="majorEastAsia" w:hAnsiTheme="majorHAnsi" w:cstheme="majorBidi"/>
          <w:b/>
          <w:bCs/>
          <w:sz w:val="20"/>
          <w:szCs w:val="20"/>
        </w:rPr>
        <w:t xml:space="preserve"> TO BE DULY EXECUTED AS OF THE DATES BELOW:</w:t>
      </w:r>
    </w:p>
    <w:p w14:paraId="47F7350B" w14:textId="77777777" w:rsidR="007237FF" w:rsidRPr="00311268" w:rsidRDefault="007237FF" w:rsidP="79A18E12">
      <w:pPr>
        <w:spacing w:line="360" w:lineRule="auto"/>
        <w:contextualSpacing/>
        <w:rPr>
          <w:rFonts w:asciiTheme="majorHAnsi" w:eastAsiaTheme="majorEastAsia" w:hAnsiTheme="majorHAnsi" w:cstheme="majorBidi"/>
          <w:b/>
          <w:bCs/>
          <w:sz w:val="20"/>
          <w:szCs w:val="20"/>
        </w:rPr>
      </w:pPr>
    </w:p>
    <w:p w14:paraId="71BAC34E" w14:textId="77777777" w:rsidR="007237FF" w:rsidRPr="00311268" w:rsidRDefault="007237FF" w:rsidP="79A18E12">
      <w:pPr>
        <w:spacing w:line="360" w:lineRule="auto"/>
        <w:contextualSpacing/>
        <w:rPr>
          <w:rFonts w:asciiTheme="majorHAnsi" w:eastAsiaTheme="majorEastAsia" w:hAnsiTheme="majorHAnsi" w:cstheme="majorBidi"/>
          <w:b/>
          <w:bCs/>
          <w:sz w:val="20"/>
          <w:szCs w:val="20"/>
        </w:rPr>
      </w:pPr>
    </w:p>
    <w:p w14:paraId="4691995D" w14:textId="1D0760B2" w:rsidR="007237FF" w:rsidRPr="00311268" w:rsidRDefault="007237FF" w:rsidP="79A18E12">
      <w:pPr>
        <w:spacing w:line="360" w:lineRule="auto"/>
        <w:contextualSpacing/>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FOR AND ON BEHALF OF</w:t>
      </w:r>
      <w:r w:rsidR="009652D6" w:rsidRPr="79A18E12">
        <w:rPr>
          <w:rFonts w:asciiTheme="majorHAnsi" w:eastAsiaTheme="majorEastAsia" w:hAnsiTheme="majorHAnsi" w:cstheme="majorBidi"/>
          <w:b/>
          <w:bCs/>
          <w:sz w:val="20"/>
          <w:szCs w:val="20"/>
        </w:rPr>
        <w:t xml:space="preserve"> THE ESCRS</w:t>
      </w:r>
    </w:p>
    <w:p w14:paraId="5AB56657" w14:textId="77777777" w:rsidR="007237FF" w:rsidRPr="00311268" w:rsidRDefault="007237FF" w:rsidP="79A18E12">
      <w:pPr>
        <w:spacing w:line="360" w:lineRule="auto"/>
        <w:contextualSpacing/>
        <w:rPr>
          <w:rFonts w:asciiTheme="majorHAnsi" w:eastAsiaTheme="majorEastAsia" w:hAnsiTheme="majorHAnsi" w:cstheme="majorBidi"/>
          <w:b/>
          <w:bCs/>
          <w:sz w:val="20"/>
          <w:szCs w:val="20"/>
        </w:rPr>
      </w:pPr>
    </w:p>
    <w:p w14:paraId="7C240479" w14:textId="77777777" w:rsidR="007237FF" w:rsidRPr="00311268" w:rsidRDefault="007237FF" w:rsidP="79A18E12">
      <w:pPr>
        <w:spacing w:line="360" w:lineRule="auto"/>
        <w:contextualSpacing/>
        <w:rPr>
          <w:rFonts w:asciiTheme="majorHAnsi" w:eastAsiaTheme="majorEastAsia" w:hAnsiTheme="majorHAnsi" w:cstheme="majorBidi"/>
          <w:b/>
          <w:bCs/>
          <w:sz w:val="20"/>
          <w:szCs w:val="20"/>
        </w:rPr>
      </w:pPr>
    </w:p>
    <w:p w14:paraId="0CCC933E" w14:textId="2F2D0F8C" w:rsidR="007237FF" w:rsidRPr="00311268" w:rsidRDefault="00A330B6" w:rsidP="79A18E12">
      <w:pPr>
        <w:spacing w:line="360" w:lineRule="auto"/>
        <w:contextualSpacing/>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Authoriz</w:t>
      </w:r>
      <w:r w:rsidR="007237FF" w:rsidRPr="79A18E12">
        <w:rPr>
          <w:rFonts w:asciiTheme="majorHAnsi" w:eastAsiaTheme="majorEastAsia" w:hAnsiTheme="majorHAnsi" w:cstheme="majorBidi"/>
          <w:b/>
          <w:bCs/>
          <w:sz w:val="20"/>
          <w:szCs w:val="20"/>
        </w:rPr>
        <w:t>ed Signature:</w:t>
      </w:r>
      <w:r w:rsidR="00FC1CF2">
        <w:rPr>
          <w:rFonts w:asciiTheme="majorHAnsi" w:eastAsiaTheme="majorEastAsia" w:hAnsiTheme="majorHAnsi" w:cstheme="majorBidi"/>
          <w:b/>
          <w:bCs/>
          <w:sz w:val="20"/>
          <w:szCs w:val="20"/>
        </w:rPr>
        <w:t xml:space="preserve"> </w:t>
      </w:r>
    </w:p>
    <w:p w14:paraId="3F1542FD" w14:textId="77777777" w:rsidR="009652D6" w:rsidRPr="00311268" w:rsidRDefault="009652D6" w:rsidP="79A18E12">
      <w:pPr>
        <w:spacing w:line="360" w:lineRule="auto"/>
        <w:contextualSpacing/>
        <w:rPr>
          <w:rFonts w:asciiTheme="majorHAnsi" w:eastAsiaTheme="majorEastAsia" w:hAnsiTheme="majorHAnsi" w:cstheme="majorBidi"/>
          <w:b/>
          <w:bCs/>
          <w:sz w:val="20"/>
          <w:szCs w:val="20"/>
        </w:rPr>
      </w:pPr>
    </w:p>
    <w:p w14:paraId="1F39599D" w14:textId="6027C76C" w:rsidR="007237FF" w:rsidRPr="00311268" w:rsidRDefault="007237FF" w:rsidP="79A18E12">
      <w:pPr>
        <w:spacing w:line="360" w:lineRule="auto"/>
        <w:contextualSpacing/>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Typed</w:t>
      </w:r>
      <w:r w:rsidR="00A330B6" w:rsidRPr="79A18E12">
        <w:rPr>
          <w:rFonts w:asciiTheme="majorHAnsi" w:eastAsiaTheme="majorEastAsia" w:hAnsiTheme="majorHAnsi" w:cstheme="majorBidi"/>
          <w:b/>
          <w:bCs/>
          <w:sz w:val="20"/>
          <w:szCs w:val="20"/>
        </w:rPr>
        <w:t>/block capital</w:t>
      </w:r>
      <w:r w:rsidRPr="79A18E12">
        <w:rPr>
          <w:rFonts w:asciiTheme="majorHAnsi" w:eastAsiaTheme="majorEastAsia" w:hAnsiTheme="majorHAnsi" w:cstheme="majorBidi"/>
          <w:b/>
          <w:bCs/>
          <w:sz w:val="20"/>
          <w:szCs w:val="20"/>
        </w:rPr>
        <w:t xml:space="preserve"> Name:</w:t>
      </w:r>
    </w:p>
    <w:p w14:paraId="2DB7B1D6" w14:textId="77777777" w:rsidR="009652D6" w:rsidRPr="00311268" w:rsidRDefault="009652D6" w:rsidP="79A18E12">
      <w:pPr>
        <w:spacing w:line="360" w:lineRule="auto"/>
        <w:contextualSpacing/>
        <w:rPr>
          <w:rFonts w:asciiTheme="majorHAnsi" w:eastAsiaTheme="majorEastAsia" w:hAnsiTheme="majorHAnsi" w:cstheme="majorBidi"/>
          <w:b/>
          <w:bCs/>
          <w:sz w:val="20"/>
          <w:szCs w:val="20"/>
        </w:rPr>
      </w:pPr>
    </w:p>
    <w:p w14:paraId="762F9654" w14:textId="10FC1AB7" w:rsidR="007237FF" w:rsidRPr="00CE5525" w:rsidRDefault="007237FF" w:rsidP="79A18E12">
      <w:pPr>
        <w:spacing w:line="360" w:lineRule="auto"/>
        <w:contextualSpacing/>
        <w:rPr>
          <w:rFonts w:asciiTheme="majorHAnsi" w:eastAsiaTheme="majorEastAsia" w:hAnsiTheme="majorHAnsi" w:cstheme="majorBidi"/>
          <w:sz w:val="20"/>
          <w:szCs w:val="20"/>
        </w:rPr>
      </w:pPr>
      <w:r w:rsidRPr="79A18E12">
        <w:rPr>
          <w:rFonts w:asciiTheme="majorHAnsi" w:eastAsiaTheme="majorEastAsia" w:hAnsiTheme="majorHAnsi" w:cstheme="majorBidi"/>
          <w:b/>
          <w:bCs/>
          <w:sz w:val="20"/>
          <w:szCs w:val="20"/>
        </w:rPr>
        <w:t>Title:</w:t>
      </w:r>
      <w:r w:rsidR="00CE5525">
        <w:rPr>
          <w:rFonts w:asciiTheme="majorHAnsi" w:eastAsiaTheme="majorEastAsia" w:hAnsiTheme="majorHAnsi" w:cstheme="majorBidi"/>
          <w:b/>
          <w:bCs/>
          <w:sz w:val="20"/>
          <w:szCs w:val="20"/>
        </w:rPr>
        <w:t xml:space="preserve"> </w:t>
      </w:r>
      <w:r w:rsidR="00CE5525">
        <w:rPr>
          <w:rFonts w:asciiTheme="majorHAnsi" w:eastAsiaTheme="majorEastAsia" w:hAnsiTheme="majorHAnsi" w:cstheme="majorBidi"/>
          <w:sz w:val="20"/>
          <w:szCs w:val="20"/>
        </w:rPr>
        <w:t>ESCRS Treasurer</w:t>
      </w:r>
    </w:p>
    <w:p w14:paraId="711A61C8" w14:textId="77777777" w:rsidR="00A330B6" w:rsidRPr="00311268" w:rsidRDefault="00A330B6" w:rsidP="79A18E12">
      <w:pPr>
        <w:spacing w:line="360" w:lineRule="auto"/>
        <w:contextualSpacing/>
        <w:rPr>
          <w:rFonts w:asciiTheme="majorHAnsi" w:eastAsiaTheme="majorEastAsia" w:hAnsiTheme="majorHAnsi" w:cstheme="majorBidi"/>
          <w:b/>
          <w:bCs/>
          <w:sz w:val="20"/>
          <w:szCs w:val="20"/>
        </w:rPr>
      </w:pPr>
    </w:p>
    <w:p w14:paraId="1AA6FA7F" w14:textId="77777777" w:rsidR="007237FF" w:rsidRPr="00311268" w:rsidRDefault="007237FF" w:rsidP="79A18E12">
      <w:pPr>
        <w:spacing w:line="360" w:lineRule="auto"/>
        <w:contextualSpacing/>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Date:</w:t>
      </w:r>
    </w:p>
    <w:p w14:paraId="12E495DC" w14:textId="77777777" w:rsidR="007237FF" w:rsidRDefault="007237FF" w:rsidP="79A18E12">
      <w:pPr>
        <w:spacing w:line="360" w:lineRule="auto"/>
        <w:contextualSpacing/>
        <w:rPr>
          <w:rFonts w:asciiTheme="majorHAnsi" w:eastAsiaTheme="majorEastAsia" w:hAnsiTheme="majorHAnsi" w:cstheme="majorBidi"/>
          <w:b/>
          <w:bCs/>
          <w:sz w:val="20"/>
          <w:szCs w:val="20"/>
        </w:rPr>
      </w:pPr>
    </w:p>
    <w:p w14:paraId="612C617B" w14:textId="77777777" w:rsidR="00CE5525" w:rsidRDefault="00CE5525" w:rsidP="79A18E12">
      <w:pPr>
        <w:spacing w:line="360" w:lineRule="auto"/>
        <w:contextualSpacing/>
        <w:rPr>
          <w:rFonts w:asciiTheme="majorHAnsi" w:eastAsiaTheme="majorEastAsia" w:hAnsiTheme="majorHAnsi" w:cstheme="majorBidi"/>
          <w:b/>
          <w:bCs/>
          <w:sz w:val="20"/>
          <w:szCs w:val="20"/>
        </w:rPr>
      </w:pPr>
    </w:p>
    <w:p w14:paraId="2623BF58" w14:textId="77777777" w:rsidR="00CE5525" w:rsidRPr="00311268" w:rsidRDefault="00CE5525" w:rsidP="00CE5525">
      <w:pPr>
        <w:spacing w:line="360" w:lineRule="auto"/>
        <w:contextualSpacing/>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Authorized Signature:</w:t>
      </w:r>
    </w:p>
    <w:p w14:paraId="44706624" w14:textId="77777777" w:rsidR="00CE5525" w:rsidRPr="00311268" w:rsidRDefault="00CE5525" w:rsidP="00CE5525">
      <w:pPr>
        <w:spacing w:line="360" w:lineRule="auto"/>
        <w:contextualSpacing/>
        <w:rPr>
          <w:rFonts w:asciiTheme="majorHAnsi" w:eastAsiaTheme="majorEastAsia" w:hAnsiTheme="majorHAnsi" w:cstheme="majorBidi"/>
          <w:b/>
          <w:bCs/>
          <w:sz w:val="20"/>
          <w:szCs w:val="20"/>
        </w:rPr>
      </w:pPr>
    </w:p>
    <w:p w14:paraId="270B3E62" w14:textId="77777777" w:rsidR="00CE5525" w:rsidRPr="00311268" w:rsidRDefault="00CE5525" w:rsidP="00CE5525">
      <w:pPr>
        <w:spacing w:line="360" w:lineRule="auto"/>
        <w:contextualSpacing/>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Typed/block capital Name:</w:t>
      </w:r>
    </w:p>
    <w:p w14:paraId="7564FE21" w14:textId="77777777" w:rsidR="00CE5525" w:rsidRPr="00311268" w:rsidRDefault="00CE5525" w:rsidP="00CE5525">
      <w:pPr>
        <w:spacing w:line="360" w:lineRule="auto"/>
        <w:contextualSpacing/>
        <w:rPr>
          <w:rFonts w:asciiTheme="majorHAnsi" w:eastAsiaTheme="majorEastAsia" w:hAnsiTheme="majorHAnsi" w:cstheme="majorBidi"/>
          <w:b/>
          <w:bCs/>
          <w:sz w:val="20"/>
          <w:szCs w:val="20"/>
        </w:rPr>
      </w:pPr>
    </w:p>
    <w:p w14:paraId="3E763199" w14:textId="6806BD49" w:rsidR="00CE5525" w:rsidRPr="00CE5525" w:rsidRDefault="00CE5525" w:rsidP="00CE5525">
      <w:pPr>
        <w:spacing w:line="360" w:lineRule="auto"/>
        <w:contextualSpacing/>
        <w:rPr>
          <w:rFonts w:asciiTheme="majorHAnsi" w:eastAsiaTheme="majorEastAsia" w:hAnsiTheme="majorHAnsi" w:cstheme="majorBidi"/>
          <w:sz w:val="20"/>
          <w:szCs w:val="20"/>
        </w:rPr>
      </w:pPr>
      <w:r w:rsidRPr="79A18E12">
        <w:rPr>
          <w:rFonts w:asciiTheme="majorHAnsi" w:eastAsiaTheme="majorEastAsia" w:hAnsiTheme="majorHAnsi" w:cstheme="majorBidi"/>
          <w:b/>
          <w:bCs/>
          <w:sz w:val="20"/>
          <w:szCs w:val="20"/>
        </w:rPr>
        <w:t>Title:</w:t>
      </w:r>
      <w:r>
        <w:rPr>
          <w:rFonts w:asciiTheme="majorHAnsi" w:eastAsiaTheme="majorEastAsia" w:hAnsiTheme="majorHAnsi" w:cstheme="majorBidi"/>
          <w:b/>
          <w:bCs/>
          <w:sz w:val="20"/>
          <w:szCs w:val="20"/>
        </w:rPr>
        <w:t xml:space="preserve"> </w:t>
      </w:r>
      <w:r>
        <w:rPr>
          <w:rFonts w:asciiTheme="majorHAnsi" w:eastAsiaTheme="majorEastAsia" w:hAnsiTheme="majorHAnsi" w:cstheme="majorBidi"/>
          <w:sz w:val="20"/>
          <w:szCs w:val="20"/>
        </w:rPr>
        <w:t xml:space="preserve">ESCRS </w:t>
      </w:r>
      <w:r w:rsidR="00FC1CF2">
        <w:rPr>
          <w:rFonts w:asciiTheme="majorHAnsi" w:eastAsiaTheme="majorEastAsia" w:hAnsiTheme="majorHAnsi" w:cstheme="majorBidi"/>
          <w:sz w:val="20"/>
          <w:szCs w:val="20"/>
        </w:rPr>
        <w:t>Chief Executive Officer</w:t>
      </w:r>
    </w:p>
    <w:p w14:paraId="57598CED" w14:textId="77777777" w:rsidR="00CE5525" w:rsidRPr="00311268" w:rsidRDefault="00CE5525" w:rsidP="00CE5525">
      <w:pPr>
        <w:spacing w:line="360" w:lineRule="auto"/>
        <w:contextualSpacing/>
        <w:rPr>
          <w:rFonts w:asciiTheme="majorHAnsi" w:eastAsiaTheme="majorEastAsia" w:hAnsiTheme="majorHAnsi" w:cstheme="majorBidi"/>
          <w:b/>
          <w:bCs/>
          <w:sz w:val="20"/>
          <w:szCs w:val="20"/>
        </w:rPr>
      </w:pPr>
    </w:p>
    <w:p w14:paraId="218051D7" w14:textId="77777777" w:rsidR="00CE5525" w:rsidRPr="00311268" w:rsidRDefault="00CE5525" w:rsidP="00CE5525">
      <w:pPr>
        <w:spacing w:line="360" w:lineRule="auto"/>
        <w:contextualSpacing/>
        <w:rPr>
          <w:rFonts w:asciiTheme="majorHAnsi" w:eastAsiaTheme="majorEastAsia" w:hAnsiTheme="majorHAnsi" w:cstheme="majorBidi"/>
          <w:b/>
          <w:bCs/>
          <w:sz w:val="20"/>
          <w:szCs w:val="20"/>
        </w:rPr>
      </w:pPr>
      <w:r w:rsidRPr="79A18E12">
        <w:rPr>
          <w:rFonts w:asciiTheme="majorHAnsi" w:eastAsiaTheme="majorEastAsia" w:hAnsiTheme="majorHAnsi" w:cstheme="majorBidi"/>
          <w:b/>
          <w:bCs/>
          <w:sz w:val="20"/>
          <w:szCs w:val="20"/>
        </w:rPr>
        <w:t>Date:</w:t>
      </w:r>
    </w:p>
    <w:p w14:paraId="0AD69E02" w14:textId="77777777" w:rsidR="00CE5525" w:rsidRDefault="00CE5525" w:rsidP="79A18E12">
      <w:pPr>
        <w:spacing w:line="360" w:lineRule="auto"/>
        <w:contextualSpacing/>
        <w:rPr>
          <w:rFonts w:asciiTheme="majorHAnsi" w:eastAsiaTheme="majorEastAsia" w:hAnsiTheme="majorHAnsi" w:cstheme="majorBidi"/>
          <w:b/>
          <w:bCs/>
          <w:sz w:val="20"/>
          <w:szCs w:val="20"/>
        </w:rPr>
      </w:pPr>
    </w:p>
    <w:p w14:paraId="3399AEB4" w14:textId="77777777" w:rsidR="00CE5525" w:rsidRDefault="00CE5525" w:rsidP="79A18E12">
      <w:pPr>
        <w:spacing w:line="360" w:lineRule="auto"/>
        <w:contextualSpacing/>
        <w:rPr>
          <w:rFonts w:asciiTheme="majorHAnsi" w:eastAsiaTheme="majorEastAsia" w:hAnsiTheme="majorHAnsi" w:cstheme="majorBidi"/>
          <w:b/>
          <w:bCs/>
          <w:sz w:val="20"/>
          <w:szCs w:val="20"/>
        </w:rPr>
      </w:pPr>
    </w:p>
    <w:p w14:paraId="0339261F" w14:textId="7B2E34FB" w:rsidR="007237FF" w:rsidRPr="00311268" w:rsidRDefault="007237FF" w:rsidP="79A18E12">
      <w:pPr>
        <w:spacing w:line="360" w:lineRule="auto"/>
        <w:contextualSpacing/>
        <w:rPr>
          <w:rFonts w:asciiTheme="majorHAnsi" w:eastAsiaTheme="majorEastAsia" w:hAnsiTheme="majorHAnsi" w:cstheme="majorBidi"/>
          <w:b/>
          <w:bCs/>
          <w:sz w:val="20"/>
          <w:szCs w:val="20"/>
        </w:rPr>
      </w:pPr>
      <w:r w:rsidRPr="00C326C8">
        <w:rPr>
          <w:rFonts w:asciiTheme="majorHAnsi" w:eastAsiaTheme="majorEastAsia" w:hAnsiTheme="majorHAnsi" w:cstheme="majorBidi"/>
          <w:b/>
          <w:bCs/>
          <w:sz w:val="20"/>
          <w:szCs w:val="20"/>
          <w:highlight w:val="yellow"/>
        </w:rPr>
        <w:t>FOR AND ON BEHALF OF</w:t>
      </w:r>
      <w:r w:rsidR="009652D6" w:rsidRPr="00C326C8">
        <w:rPr>
          <w:rFonts w:asciiTheme="majorHAnsi" w:eastAsiaTheme="majorEastAsia" w:hAnsiTheme="majorHAnsi" w:cstheme="majorBidi"/>
          <w:b/>
          <w:bCs/>
          <w:sz w:val="20"/>
          <w:szCs w:val="20"/>
          <w:highlight w:val="yellow"/>
        </w:rPr>
        <w:t xml:space="preserve"> THE FELLOW</w:t>
      </w:r>
    </w:p>
    <w:p w14:paraId="1522A178" w14:textId="77777777" w:rsidR="007237FF" w:rsidRPr="00311268" w:rsidRDefault="007237FF" w:rsidP="79A18E12">
      <w:pPr>
        <w:spacing w:line="360" w:lineRule="auto"/>
        <w:contextualSpacing/>
        <w:rPr>
          <w:rFonts w:asciiTheme="majorHAnsi" w:eastAsiaTheme="majorEastAsia" w:hAnsiTheme="majorHAnsi" w:cstheme="majorBidi"/>
          <w:b/>
          <w:bCs/>
          <w:sz w:val="20"/>
          <w:szCs w:val="20"/>
        </w:rPr>
      </w:pPr>
    </w:p>
    <w:p w14:paraId="6C993210" w14:textId="77777777" w:rsidR="007237FF" w:rsidRPr="00311268" w:rsidRDefault="007237FF" w:rsidP="79A18E12">
      <w:pPr>
        <w:spacing w:line="360" w:lineRule="auto"/>
        <w:contextualSpacing/>
        <w:rPr>
          <w:rFonts w:asciiTheme="majorHAnsi" w:eastAsiaTheme="majorEastAsia" w:hAnsiTheme="majorHAnsi" w:cstheme="majorBidi"/>
          <w:b/>
          <w:bCs/>
          <w:sz w:val="20"/>
          <w:szCs w:val="20"/>
        </w:rPr>
      </w:pPr>
    </w:p>
    <w:p w14:paraId="7AAF6920" w14:textId="77777777" w:rsidR="00D551FA" w:rsidRPr="00274998" w:rsidRDefault="007237FF" w:rsidP="79A18E12">
      <w:pPr>
        <w:spacing w:line="360" w:lineRule="auto"/>
        <w:contextualSpacing/>
        <w:rPr>
          <w:rFonts w:asciiTheme="majorHAnsi" w:eastAsiaTheme="majorEastAsia" w:hAnsiTheme="majorHAnsi" w:cstheme="majorBidi"/>
          <w:b/>
          <w:bCs/>
          <w:sz w:val="20"/>
          <w:szCs w:val="20"/>
          <w:highlight w:val="yellow"/>
        </w:rPr>
      </w:pPr>
      <w:r w:rsidRPr="00274998">
        <w:rPr>
          <w:rFonts w:asciiTheme="majorHAnsi" w:eastAsiaTheme="majorEastAsia" w:hAnsiTheme="majorHAnsi" w:cstheme="majorBidi"/>
          <w:b/>
          <w:bCs/>
          <w:sz w:val="20"/>
          <w:szCs w:val="20"/>
          <w:highlight w:val="yellow"/>
        </w:rPr>
        <w:t>Signature:</w:t>
      </w:r>
      <w:r w:rsidR="00994E5A" w:rsidRPr="00274998">
        <w:rPr>
          <w:rFonts w:asciiTheme="majorHAnsi" w:eastAsiaTheme="majorEastAsia" w:hAnsiTheme="majorHAnsi" w:cstheme="majorBidi"/>
          <w:b/>
          <w:bCs/>
          <w:sz w:val="20"/>
          <w:szCs w:val="20"/>
          <w:highlight w:val="yellow"/>
        </w:rPr>
        <w:t xml:space="preserve"> </w:t>
      </w:r>
    </w:p>
    <w:p w14:paraId="1FDC2043" w14:textId="2F9ECEE0" w:rsidR="009652D6" w:rsidRPr="00274998" w:rsidRDefault="00D551FA" w:rsidP="79A18E12">
      <w:pPr>
        <w:spacing w:line="360" w:lineRule="auto"/>
        <w:contextualSpacing/>
        <w:rPr>
          <w:rFonts w:asciiTheme="majorHAnsi" w:eastAsiaTheme="majorEastAsia" w:hAnsiTheme="majorHAnsi" w:cstheme="majorBidi"/>
          <w:b/>
          <w:bCs/>
          <w:sz w:val="20"/>
          <w:szCs w:val="20"/>
          <w:highlight w:val="yellow"/>
        </w:rPr>
      </w:pPr>
      <w:r w:rsidRPr="00274998">
        <w:rPr>
          <w:rFonts w:asciiTheme="majorHAnsi" w:eastAsiaTheme="majorEastAsia" w:hAnsiTheme="majorHAnsi" w:cstheme="majorBidi"/>
          <w:b/>
          <w:bCs/>
          <w:sz w:val="20"/>
          <w:szCs w:val="20"/>
          <w:highlight w:val="yellow"/>
        </w:rPr>
        <w:t xml:space="preserve">                   </w:t>
      </w:r>
    </w:p>
    <w:p w14:paraId="61108868" w14:textId="7A733CB7" w:rsidR="007237FF" w:rsidRPr="00274998" w:rsidRDefault="007237FF" w:rsidP="79A18E12">
      <w:pPr>
        <w:spacing w:line="360" w:lineRule="auto"/>
        <w:contextualSpacing/>
        <w:rPr>
          <w:rFonts w:asciiTheme="majorHAnsi" w:eastAsiaTheme="majorEastAsia" w:hAnsiTheme="majorHAnsi" w:cstheme="majorBidi"/>
          <w:b/>
          <w:bCs/>
          <w:sz w:val="20"/>
          <w:szCs w:val="20"/>
          <w:highlight w:val="yellow"/>
        </w:rPr>
      </w:pPr>
      <w:r w:rsidRPr="00274998">
        <w:rPr>
          <w:rFonts w:asciiTheme="majorHAnsi" w:eastAsiaTheme="majorEastAsia" w:hAnsiTheme="majorHAnsi" w:cstheme="majorBidi"/>
          <w:b/>
          <w:bCs/>
          <w:sz w:val="20"/>
          <w:szCs w:val="20"/>
          <w:highlight w:val="yellow"/>
        </w:rPr>
        <w:t>Typed Name:</w:t>
      </w:r>
      <w:r w:rsidR="00A06CE7" w:rsidRPr="00274998">
        <w:rPr>
          <w:rFonts w:asciiTheme="majorHAnsi" w:eastAsiaTheme="majorEastAsia" w:hAnsiTheme="majorHAnsi" w:cstheme="majorBidi"/>
          <w:b/>
          <w:bCs/>
          <w:sz w:val="20"/>
          <w:szCs w:val="20"/>
          <w:highlight w:val="yellow"/>
        </w:rPr>
        <w:t xml:space="preserve"> </w:t>
      </w:r>
      <w:r w:rsidR="00DE63C1" w:rsidRPr="00274998">
        <w:rPr>
          <w:rFonts w:asciiTheme="majorHAnsi" w:eastAsiaTheme="majorEastAsia" w:hAnsiTheme="majorHAnsi" w:cstheme="majorBidi"/>
          <w:b/>
          <w:bCs/>
          <w:sz w:val="20"/>
          <w:szCs w:val="20"/>
          <w:highlight w:val="yellow"/>
        </w:rPr>
        <w:t xml:space="preserve"> </w:t>
      </w:r>
    </w:p>
    <w:p w14:paraId="5ACE7484" w14:textId="77777777" w:rsidR="009652D6" w:rsidRPr="00274998" w:rsidRDefault="009652D6" w:rsidP="79A18E12">
      <w:pPr>
        <w:spacing w:line="360" w:lineRule="auto"/>
        <w:contextualSpacing/>
        <w:rPr>
          <w:rFonts w:asciiTheme="majorHAnsi" w:eastAsiaTheme="majorEastAsia" w:hAnsiTheme="majorHAnsi" w:cstheme="majorBidi"/>
          <w:b/>
          <w:bCs/>
          <w:sz w:val="20"/>
          <w:szCs w:val="20"/>
          <w:highlight w:val="yellow"/>
        </w:rPr>
      </w:pPr>
    </w:p>
    <w:p w14:paraId="524DF7EA" w14:textId="31ED346A" w:rsidR="007237FF" w:rsidRPr="00274998" w:rsidRDefault="007237FF" w:rsidP="79A18E12">
      <w:pPr>
        <w:spacing w:line="360" w:lineRule="auto"/>
        <w:contextualSpacing/>
        <w:rPr>
          <w:rFonts w:asciiTheme="majorHAnsi" w:eastAsiaTheme="majorEastAsia" w:hAnsiTheme="majorHAnsi" w:cstheme="majorBidi"/>
          <w:b/>
          <w:bCs/>
          <w:sz w:val="20"/>
          <w:szCs w:val="20"/>
          <w:highlight w:val="yellow"/>
        </w:rPr>
      </w:pPr>
      <w:r w:rsidRPr="00274998">
        <w:rPr>
          <w:rFonts w:asciiTheme="majorHAnsi" w:eastAsiaTheme="majorEastAsia" w:hAnsiTheme="majorHAnsi" w:cstheme="majorBidi"/>
          <w:b/>
          <w:bCs/>
          <w:sz w:val="20"/>
          <w:szCs w:val="20"/>
          <w:highlight w:val="yellow"/>
        </w:rPr>
        <w:t>Title:</w:t>
      </w:r>
      <w:r w:rsidR="00E2194D" w:rsidRPr="00274998">
        <w:rPr>
          <w:rFonts w:asciiTheme="majorHAnsi" w:eastAsiaTheme="majorEastAsia" w:hAnsiTheme="majorHAnsi" w:cstheme="majorBidi"/>
          <w:b/>
          <w:bCs/>
          <w:sz w:val="20"/>
          <w:szCs w:val="20"/>
          <w:highlight w:val="yellow"/>
        </w:rPr>
        <w:t xml:space="preserve"> </w:t>
      </w:r>
    </w:p>
    <w:p w14:paraId="1C2636E9" w14:textId="77777777" w:rsidR="00A330B6" w:rsidRPr="00274998" w:rsidRDefault="00A330B6" w:rsidP="79A18E12">
      <w:pPr>
        <w:spacing w:line="360" w:lineRule="auto"/>
        <w:contextualSpacing/>
        <w:rPr>
          <w:rFonts w:asciiTheme="majorHAnsi" w:eastAsiaTheme="majorEastAsia" w:hAnsiTheme="majorHAnsi" w:cstheme="majorBidi"/>
          <w:b/>
          <w:bCs/>
          <w:sz w:val="20"/>
          <w:szCs w:val="20"/>
          <w:highlight w:val="yellow"/>
        </w:rPr>
      </w:pPr>
    </w:p>
    <w:p w14:paraId="413D8712" w14:textId="3AD473DE" w:rsidR="006F4387" w:rsidRPr="00311268" w:rsidRDefault="007237FF" w:rsidP="79A18E12">
      <w:pPr>
        <w:spacing w:line="360" w:lineRule="auto"/>
        <w:contextualSpacing/>
        <w:rPr>
          <w:rFonts w:asciiTheme="majorHAnsi" w:eastAsiaTheme="majorEastAsia" w:hAnsiTheme="majorHAnsi" w:cstheme="majorBidi"/>
          <w:sz w:val="20"/>
          <w:szCs w:val="20"/>
        </w:rPr>
      </w:pPr>
      <w:r w:rsidRPr="00274998">
        <w:rPr>
          <w:rFonts w:asciiTheme="majorHAnsi" w:eastAsiaTheme="majorEastAsia" w:hAnsiTheme="majorHAnsi" w:cstheme="majorBidi"/>
          <w:b/>
          <w:bCs/>
          <w:sz w:val="20"/>
          <w:szCs w:val="20"/>
          <w:highlight w:val="yellow"/>
        </w:rPr>
        <w:t>Date:</w:t>
      </w:r>
      <w:r w:rsidR="00DE63C1" w:rsidRPr="79A18E12">
        <w:rPr>
          <w:rFonts w:asciiTheme="majorHAnsi" w:eastAsiaTheme="majorEastAsia" w:hAnsiTheme="majorHAnsi" w:cstheme="majorBidi"/>
          <w:b/>
          <w:bCs/>
          <w:sz w:val="20"/>
          <w:szCs w:val="20"/>
        </w:rPr>
        <w:t xml:space="preserve"> </w:t>
      </w:r>
    </w:p>
    <w:sectPr w:rsidR="006F4387" w:rsidRPr="00311268" w:rsidSect="00CE736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D978" w14:textId="77777777" w:rsidR="00951E75" w:rsidRDefault="00951E75" w:rsidP="00CE7363">
      <w:pPr>
        <w:spacing w:line="240" w:lineRule="auto"/>
      </w:pPr>
      <w:r>
        <w:separator/>
      </w:r>
    </w:p>
  </w:endnote>
  <w:endnote w:type="continuationSeparator" w:id="0">
    <w:p w14:paraId="1C6A10D4" w14:textId="77777777" w:rsidR="00951E75" w:rsidRDefault="00951E75" w:rsidP="00CE7363">
      <w:pPr>
        <w:spacing w:line="240" w:lineRule="auto"/>
      </w:pPr>
      <w:r>
        <w:continuationSeparator/>
      </w:r>
    </w:p>
  </w:endnote>
  <w:endnote w:type="continuationNotice" w:id="1">
    <w:p w14:paraId="2283EC0F" w14:textId="77777777" w:rsidR="00951E75" w:rsidRDefault="00951E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w:altName w:val="Times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Jost">
    <w:panose1 w:val="00000000000000000000"/>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0D5C" w14:textId="77777777" w:rsidR="00E66B09" w:rsidRDefault="00E66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C3A2" w14:textId="3B97C7D4" w:rsidR="00D26EF2" w:rsidRPr="00CA2680" w:rsidRDefault="00D26EF2" w:rsidP="00CA2680">
    <w:pPr>
      <w:pStyle w:val="Footer"/>
      <w:ind w:left="720"/>
      <w:jc w:val="right"/>
      <w:rPr>
        <w:rFonts w:ascii="Century Gothic" w:hAnsi="Century Gothic" w:cs="Arial"/>
        <w:b/>
        <w:i/>
        <w:sz w:val="18"/>
        <w:szCs w:val="18"/>
        <w:lang w:val="en-IE"/>
      </w:rPr>
    </w:pPr>
    <w:r w:rsidRPr="006440DC">
      <w:rPr>
        <w:rFonts w:ascii="Arial" w:hAnsi="Arial" w:cs="Arial"/>
        <w:sz w:val="16"/>
        <w:szCs w:val="16"/>
        <w:lang w:val="en-IE"/>
      </w:rPr>
      <w:tab/>
    </w:r>
    <w:r w:rsidRPr="00CA2680">
      <w:rPr>
        <w:rStyle w:val="PageNumber"/>
        <w:rFonts w:ascii="Century Gothic" w:hAnsi="Century Gothic" w:cs="Arial"/>
        <w:b/>
        <w:i/>
        <w:sz w:val="18"/>
        <w:szCs w:val="18"/>
      </w:rPr>
      <w:fldChar w:fldCharType="begin"/>
    </w:r>
    <w:r w:rsidRPr="00CA2680">
      <w:rPr>
        <w:rStyle w:val="PageNumber"/>
        <w:rFonts w:ascii="Century Gothic" w:hAnsi="Century Gothic" w:cs="Arial"/>
        <w:b/>
        <w:i/>
        <w:sz w:val="18"/>
        <w:szCs w:val="18"/>
      </w:rPr>
      <w:instrText xml:space="preserve"> PAGE </w:instrText>
    </w:r>
    <w:r w:rsidRPr="00CA2680">
      <w:rPr>
        <w:rStyle w:val="PageNumber"/>
        <w:rFonts w:ascii="Century Gothic" w:hAnsi="Century Gothic" w:cs="Arial"/>
        <w:b/>
        <w:i/>
        <w:sz w:val="18"/>
        <w:szCs w:val="18"/>
      </w:rPr>
      <w:fldChar w:fldCharType="separate"/>
    </w:r>
    <w:r w:rsidR="00A330B6">
      <w:rPr>
        <w:rStyle w:val="PageNumber"/>
        <w:rFonts w:ascii="Century Gothic" w:hAnsi="Century Gothic" w:cs="Arial"/>
        <w:b/>
        <w:i/>
        <w:noProof/>
        <w:sz w:val="18"/>
        <w:szCs w:val="18"/>
      </w:rPr>
      <w:t>1</w:t>
    </w:r>
    <w:r w:rsidRPr="00CA2680">
      <w:rPr>
        <w:rStyle w:val="PageNumber"/>
        <w:rFonts w:ascii="Century Gothic" w:hAnsi="Century Gothic" w:cs="Arial"/>
        <w:b/>
        <w:i/>
        <w:sz w:val="18"/>
        <w:szCs w:val="18"/>
      </w:rPr>
      <w:fldChar w:fldCharType="end"/>
    </w:r>
    <w:r w:rsidRPr="00CA2680">
      <w:rPr>
        <w:rStyle w:val="PageNumber"/>
        <w:rFonts w:ascii="Century Gothic" w:hAnsi="Century Gothic" w:cs="Arial"/>
        <w:b/>
        <w:i/>
        <w:sz w:val="18"/>
        <w:szCs w:val="18"/>
      </w:rPr>
      <w:t xml:space="preserve"> of </w:t>
    </w:r>
    <w:r w:rsidRPr="00CA2680">
      <w:rPr>
        <w:rStyle w:val="PageNumber"/>
        <w:rFonts w:ascii="Century Gothic" w:hAnsi="Century Gothic" w:cs="Arial"/>
        <w:b/>
        <w:i/>
        <w:sz w:val="18"/>
        <w:szCs w:val="18"/>
      </w:rPr>
      <w:fldChar w:fldCharType="begin"/>
    </w:r>
    <w:r w:rsidRPr="00CA2680">
      <w:rPr>
        <w:rStyle w:val="PageNumber"/>
        <w:rFonts w:ascii="Century Gothic" w:hAnsi="Century Gothic" w:cs="Arial"/>
        <w:b/>
        <w:i/>
        <w:sz w:val="18"/>
        <w:szCs w:val="18"/>
      </w:rPr>
      <w:instrText xml:space="preserve"> NUMPAGES </w:instrText>
    </w:r>
    <w:r w:rsidRPr="00CA2680">
      <w:rPr>
        <w:rStyle w:val="PageNumber"/>
        <w:rFonts w:ascii="Century Gothic" w:hAnsi="Century Gothic" w:cs="Arial"/>
        <w:b/>
        <w:i/>
        <w:sz w:val="18"/>
        <w:szCs w:val="18"/>
      </w:rPr>
      <w:fldChar w:fldCharType="separate"/>
    </w:r>
    <w:r w:rsidR="00A330B6">
      <w:rPr>
        <w:rStyle w:val="PageNumber"/>
        <w:rFonts w:ascii="Century Gothic" w:hAnsi="Century Gothic" w:cs="Arial"/>
        <w:b/>
        <w:i/>
        <w:noProof/>
        <w:sz w:val="18"/>
        <w:szCs w:val="18"/>
      </w:rPr>
      <w:t>2</w:t>
    </w:r>
    <w:r w:rsidRPr="00CA2680">
      <w:rPr>
        <w:rStyle w:val="PageNumber"/>
        <w:rFonts w:ascii="Century Gothic" w:hAnsi="Century Gothic" w:cs="Arial"/>
        <w:b/>
        <w: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4B01" w14:textId="77777777" w:rsidR="00E66B09" w:rsidRDefault="00E66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937B" w14:textId="77777777" w:rsidR="00951E75" w:rsidRDefault="00951E75" w:rsidP="00CE7363">
      <w:pPr>
        <w:spacing w:line="240" w:lineRule="auto"/>
      </w:pPr>
      <w:r>
        <w:separator/>
      </w:r>
    </w:p>
  </w:footnote>
  <w:footnote w:type="continuationSeparator" w:id="0">
    <w:p w14:paraId="1E0D7537" w14:textId="77777777" w:rsidR="00951E75" w:rsidRDefault="00951E75" w:rsidP="00CE7363">
      <w:pPr>
        <w:spacing w:line="240" w:lineRule="auto"/>
      </w:pPr>
      <w:r>
        <w:continuationSeparator/>
      </w:r>
    </w:p>
  </w:footnote>
  <w:footnote w:type="continuationNotice" w:id="1">
    <w:p w14:paraId="63A21F72" w14:textId="77777777" w:rsidR="00951E75" w:rsidRDefault="00951E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D0EC" w14:textId="40A13C92" w:rsidR="00D26EF2" w:rsidRDefault="007E0A66">
    <w:pPr>
      <w:pStyle w:val="Header"/>
    </w:pPr>
    <w:r>
      <w:rPr>
        <w:noProof/>
      </w:rPr>
      <mc:AlternateContent>
        <mc:Choice Requires="wps">
          <w:drawing>
            <wp:anchor distT="0" distB="0" distL="0" distR="0" simplePos="0" relativeHeight="251659264" behindDoc="0" locked="0" layoutInCell="1" allowOverlap="1" wp14:anchorId="049D732D" wp14:editId="46C05371">
              <wp:simplePos x="635" y="635"/>
              <wp:positionH relativeFrom="page">
                <wp:align>center</wp:align>
              </wp:positionH>
              <wp:positionV relativeFrom="page">
                <wp:align>top</wp:align>
              </wp:positionV>
              <wp:extent cx="716280" cy="422910"/>
              <wp:effectExtent l="0" t="0" r="7620" b="15240"/>
              <wp:wrapNone/>
              <wp:docPr id="1668110771"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422910"/>
                      </a:xfrm>
                      <a:prstGeom prst="rect">
                        <a:avLst/>
                      </a:prstGeom>
                      <a:noFill/>
                      <a:ln>
                        <a:noFill/>
                      </a:ln>
                    </wps:spPr>
                    <wps:txbx>
                      <w:txbxContent>
                        <w:p w14:paraId="52AD40AB" w14:textId="5B96B16B" w:rsidR="007E0A66" w:rsidRPr="007E0A66" w:rsidRDefault="007E0A66" w:rsidP="007E0A66">
                          <w:pPr>
                            <w:rPr>
                              <w:rFonts w:ascii="Jost" w:eastAsia="Jost" w:hAnsi="Jost" w:cs="Jost"/>
                              <w:noProof/>
                              <w:color w:val="93979B"/>
                            </w:rPr>
                          </w:pPr>
                          <w:r w:rsidRPr="007E0A66">
                            <w:rPr>
                              <w:rFonts w:ascii="Jost" w:eastAsia="Jost" w:hAnsi="Jost" w:cs="Jost"/>
                              <w:noProof/>
                              <w:color w:val="93979B"/>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9D732D" id="_x0000_t202" coordsize="21600,21600" o:spt="202" path="m,l,21600r21600,l21600,xe">
              <v:stroke joinstyle="miter"/>
              <v:path gradientshapeok="t" o:connecttype="rect"/>
            </v:shapetype>
            <v:shape id="Text Box 2" o:spid="_x0000_s1026" type="#_x0000_t202" alt="Confidential" style="position:absolute;margin-left:0;margin-top:0;width:56.4pt;height:33.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" filled="f" stroked="f">
              <v:textbox style="mso-fit-shape-to-text:t" inset="0,15pt,0,0">
                <w:txbxContent>
                  <w:p w14:paraId="52AD40AB" w14:textId="5B96B16B" w:rsidR="007E0A66" w:rsidRPr="007E0A66" w:rsidRDefault="007E0A66" w:rsidP="007E0A66">
                    <w:pPr>
                      <w:rPr>
                        <w:rFonts w:ascii="Jost" w:eastAsia="Jost" w:hAnsi="Jost" w:cs="Jost"/>
                        <w:noProof/>
                        <w:color w:val="93979B"/>
                      </w:rPr>
                    </w:pPr>
                    <w:r w:rsidRPr="007E0A66">
                      <w:rPr>
                        <w:rFonts w:ascii="Jost" w:eastAsia="Jost" w:hAnsi="Jost" w:cs="Jost"/>
                        <w:noProof/>
                        <w:color w:val="93979B"/>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ED12" w14:textId="592981CA" w:rsidR="00D26EF2" w:rsidRDefault="007E0A66">
    <w:pPr>
      <w:pStyle w:val="Header"/>
    </w:pPr>
    <w:r>
      <w:rPr>
        <w:noProof/>
      </w:rPr>
      <mc:AlternateContent>
        <mc:Choice Requires="wps">
          <w:drawing>
            <wp:anchor distT="0" distB="0" distL="0" distR="0" simplePos="0" relativeHeight="251660288" behindDoc="0" locked="0" layoutInCell="1" allowOverlap="1" wp14:anchorId="2865134D" wp14:editId="77643F62">
              <wp:simplePos x="914400" y="450850"/>
              <wp:positionH relativeFrom="page">
                <wp:align>center</wp:align>
              </wp:positionH>
              <wp:positionV relativeFrom="page">
                <wp:align>top</wp:align>
              </wp:positionV>
              <wp:extent cx="716280" cy="422910"/>
              <wp:effectExtent l="0" t="0" r="7620" b="15240"/>
              <wp:wrapNone/>
              <wp:docPr id="77969705"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422910"/>
                      </a:xfrm>
                      <a:prstGeom prst="rect">
                        <a:avLst/>
                      </a:prstGeom>
                      <a:noFill/>
                      <a:ln>
                        <a:noFill/>
                      </a:ln>
                    </wps:spPr>
                    <wps:txbx>
                      <w:txbxContent>
                        <w:p w14:paraId="0BFE2F2B" w14:textId="316445E3" w:rsidR="007E0A66" w:rsidRPr="007E0A66" w:rsidRDefault="007E0A66" w:rsidP="007E0A66">
                          <w:pPr>
                            <w:rPr>
                              <w:rFonts w:ascii="Jost" w:eastAsia="Jost" w:hAnsi="Jost" w:cs="Jost"/>
                              <w:noProof/>
                              <w:color w:val="93979B"/>
                            </w:rPr>
                          </w:pPr>
                          <w:r w:rsidRPr="007E0A66">
                            <w:rPr>
                              <w:rFonts w:ascii="Jost" w:eastAsia="Jost" w:hAnsi="Jost" w:cs="Jost"/>
                              <w:noProof/>
                              <w:color w:val="93979B"/>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5134D" id="_x0000_t202" coordsize="21600,21600" o:spt="202" path="m,l,21600r21600,l21600,xe">
              <v:stroke joinstyle="miter"/>
              <v:path gradientshapeok="t" o:connecttype="rect"/>
            </v:shapetype>
            <v:shape id="Text Box 3" o:spid="_x0000_s1027" type="#_x0000_t202" alt="Confidential" style="position:absolute;margin-left:0;margin-top:0;width:56.4pt;height:33.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" filled="f" stroked="f">
              <v:textbox style="mso-fit-shape-to-text:t" inset="0,15pt,0,0">
                <w:txbxContent>
                  <w:p w14:paraId="0BFE2F2B" w14:textId="316445E3" w:rsidR="007E0A66" w:rsidRPr="007E0A66" w:rsidRDefault="007E0A66" w:rsidP="007E0A66">
                    <w:pPr>
                      <w:rPr>
                        <w:rFonts w:ascii="Jost" w:eastAsia="Jost" w:hAnsi="Jost" w:cs="Jost"/>
                        <w:noProof/>
                        <w:color w:val="93979B"/>
                      </w:rPr>
                    </w:pPr>
                    <w:r w:rsidRPr="007E0A66">
                      <w:rPr>
                        <w:rFonts w:ascii="Jost" w:eastAsia="Jost" w:hAnsi="Jost" w:cs="Jost"/>
                        <w:noProof/>
                        <w:color w:val="93979B"/>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D2C1" w14:textId="54BCE75C" w:rsidR="00D26EF2" w:rsidRDefault="007E0A66">
    <w:pPr>
      <w:pStyle w:val="Header"/>
    </w:pPr>
    <w:r>
      <w:rPr>
        <w:noProof/>
      </w:rPr>
      <mc:AlternateContent>
        <mc:Choice Requires="wps">
          <w:drawing>
            <wp:anchor distT="0" distB="0" distL="0" distR="0" simplePos="0" relativeHeight="251658240" behindDoc="0" locked="0" layoutInCell="1" allowOverlap="1" wp14:anchorId="6E049C1F" wp14:editId="18CB7541">
              <wp:simplePos x="635" y="635"/>
              <wp:positionH relativeFrom="page">
                <wp:align>center</wp:align>
              </wp:positionH>
              <wp:positionV relativeFrom="page">
                <wp:align>top</wp:align>
              </wp:positionV>
              <wp:extent cx="716280" cy="422910"/>
              <wp:effectExtent l="0" t="0" r="7620" b="15240"/>
              <wp:wrapNone/>
              <wp:docPr id="426070256"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422910"/>
                      </a:xfrm>
                      <a:prstGeom prst="rect">
                        <a:avLst/>
                      </a:prstGeom>
                      <a:noFill/>
                      <a:ln>
                        <a:noFill/>
                      </a:ln>
                    </wps:spPr>
                    <wps:txbx>
                      <w:txbxContent>
                        <w:p w14:paraId="52CA304A" w14:textId="31AB758E" w:rsidR="007E0A66" w:rsidRPr="007E0A66" w:rsidRDefault="007E0A66" w:rsidP="007E0A66">
                          <w:pPr>
                            <w:rPr>
                              <w:rFonts w:ascii="Jost" w:eastAsia="Jost" w:hAnsi="Jost" w:cs="Jost"/>
                              <w:noProof/>
                              <w:color w:val="93979B"/>
                            </w:rPr>
                          </w:pPr>
                          <w:r w:rsidRPr="007E0A66">
                            <w:rPr>
                              <w:rFonts w:ascii="Jost" w:eastAsia="Jost" w:hAnsi="Jost" w:cs="Jost"/>
                              <w:noProof/>
                              <w:color w:val="93979B"/>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049C1F" id="_x0000_t202" coordsize="21600,21600" o:spt="202" path="m,l,21600r21600,l21600,xe">
              <v:stroke joinstyle="miter"/>
              <v:path gradientshapeok="t" o:connecttype="rect"/>
            </v:shapetype>
            <v:shape id="Text Box 1" o:spid="_x0000_s1028" type="#_x0000_t202" alt="Confidential" style="position:absolute;margin-left:0;margin-top:0;width:56.4pt;height:33.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" filled="f" stroked="f">
              <v:textbox style="mso-fit-shape-to-text:t" inset="0,15pt,0,0">
                <w:txbxContent>
                  <w:p w14:paraId="52CA304A" w14:textId="31AB758E" w:rsidR="007E0A66" w:rsidRPr="007E0A66" w:rsidRDefault="007E0A66" w:rsidP="007E0A66">
                    <w:pPr>
                      <w:rPr>
                        <w:rFonts w:ascii="Jost" w:eastAsia="Jost" w:hAnsi="Jost" w:cs="Jost"/>
                        <w:noProof/>
                        <w:color w:val="93979B"/>
                      </w:rPr>
                    </w:pPr>
                    <w:r w:rsidRPr="007E0A66">
                      <w:rPr>
                        <w:rFonts w:ascii="Jost" w:eastAsia="Jost" w:hAnsi="Jost" w:cs="Jost"/>
                        <w:noProof/>
                        <w:color w:val="93979B"/>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834"/>
    <w:multiLevelType w:val="multilevel"/>
    <w:tmpl w:val="0FB63CE4"/>
    <w:lvl w:ilvl="0">
      <w:start w:val="3"/>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9216260"/>
    <w:multiLevelType w:val="multilevel"/>
    <w:tmpl w:val="0504D92A"/>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1B5791B"/>
    <w:multiLevelType w:val="multilevel"/>
    <w:tmpl w:val="87A0AED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0A4022"/>
    <w:multiLevelType w:val="multilevel"/>
    <w:tmpl w:val="3BEADDB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8190DDA"/>
    <w:multiLevelType w:val="hybridMultilevel"/>
    <w:tmpl w:val="F17CA774"/>
    <w:lvl w:ilvl="0" w:tplc="90CA24DA">
      <w:start w:val="5"/>
      <w:numFmt w:val="decimal"/>
      <w:lvlText w:val="%1."/>
      <w:lvlJc w:val="left"/>
      <w:pPr>
        <w:tabs>
          <w:tab w:val="num" w:pos="1080"/>
        </w:tabs>
        <w:ind w:left="1080" w:hanging="720"/>
      </w:pPr>
      <w:rPr>
        <w:rFonts w:hint="default"/>
      </w:rPr>
    </w:lvl>
    <w:lvl w:ilvl="1" w:tplc="11E86F04">
      <w:numFmt w:val="none"/>
      <w:lvlText w:val=""/>
      <w:lvlJc w:val="left"/>
      <w:pPr>
        <w:tabs>
          <w:tab w:val="num" w:pos="360"/>
        </w:tabs>
      </w:pPr>
    </w:lvl>
    <w:lvl w:ilvl="2" w:tplc="7B46C966">
      <w:numFmt w:val="none"/>
      <w:lvlText w:val=""/>
      <w:lvlJc w:val="left"/>
      <w:pPr>
        <w:tabs>
          <w:tab w:val="num" w:pos="360"/>
        </w:tabs>
      </w:pPr>
    </w:lvl>
    <w:lvl w:ilvl="3" w:tplc="EF3EABBA">
      <w:numFmt w:val="none"/>
      <w:lvlText w:val=""/>
      <w:lvlJc w:val="left"/>
      <w:pPr>
        <w:tabs>
          <w:tab w:val="num" w:pos="360"/>
        </w:tabs>
      </w:pPr>
    </w:lvl>
    <w:lvl w:ilvl="4" w:tplc="B440A9B0">
      <w:numFmt w:val="none"/>
      <w:lvlText w:val=""/>
      <w:lvlJc w:val="left"/>
      <w:pPr>
        <w:tabs>
          <w:tab w:val="num" w:pos="360"/>
        </w:tabs>
      </w:pPr>
    </w:lvl>
    <w:lvl w:ilvl="5" w:tplc="669C096E">
      <w:numFmt w:val="none"/>
      <w:lvlText w:val=""/>
      <w:lvlJc w:val="left"/>
      <w:pPr>
        <w:tabs>
          <w:tab w:val="num" w:pos="360"/>
        </w:tabs>
      </w:pPr>
    </w:lvl>
    <w:lvl w:ilvl="6" w:tplc="39BA0552">
      <w:numFmt w:val="none"/>
      <w:lvlText w:val=""/>
      <w:lvlJc w:val="left"/>
      <w:pPr>
        <w:tabs>
          <w:tab w:val="num" w:pos="360"/>
        </w:tabs>
      </w:pPr>
    </w:lvl>
    <w:lvl w:ilvl="7" w:tplc="940C2102">
      <w:numFmt w:val="none"/>
      <w:lvlText w:val=""/>
      <w:lvlJc w:val="left"/>
      <w:pPr>
        <w:tabs>
          <w:tab w:val="num" w:pos="360"/>
        </w:tabs>
      </w:pPr>
    </w:lvl>
    <w:lvl w:ilvl="8" w:tplc="8CE23CCA">
      <w:numFmt w:val="none"/>
      <w:lvlText w:val=""/>
      <w:lvlJc w:val="left"/>
      <w:pPr>
        <w:tabs>
          <w:tab w:val="num" w:pos="360"/>
        </w:tabs>
      </w:pPr>
    </w:lvl>
  </w:abstractNum>
  <w:abstractNum w:abstractNumId="5" w15:restartNumberingAfterBreak="0">
    <w:nsid w:val="33980C6E"/>
    <w:multiLevelType w:val="multilevel"/>
    <w:tmpl w:val="057A99F0"/>
    <w:lvl w:ilvl="0">
      <w:start w:val="7"/>
      <w:numFmt w:val="decimal"/>
      <w:lvlText w:val="%1"/>
      <w:lvlJc w:val="left"/>
      <w:pPr>
        <w:tabs>
          <w:tab w:val="num" w:pos="360"/>
        </w:tabs>
        <w:ind w:left="360" w:hanging="360"/>
      </w:pPr>
      <w:rPr>
        <w:rFonts w:ascii="Arial" w:hAnsi="Arial" w:cs="Arial" w:hint="default"/>
        <w:b w:val="0"/>
        <w:sz w:val="20"/>
      </w:rPr>
    </w:lvl>
    <w:lvl w:ilvl="1">
      <w:start w:val="3"/>
      <w:numFmt w:val="decimal"/>
      <w:lvlText w:val="%1.%2"/>
      <w:lvlJc w:val="left"/>
      <w:pPr>
        <w:tabs>
          <w:tab w:val="num" w:pos="1080"/>
        </w:tabs>
        <w:ind w:left="1080" w:hanging="360"/>
      </w:pPr>
      <w:rPr>
        <w:rFonts w:ascii="Arial" w:hAnsi="Arial" w:cs="Arial" w:hint="default"/>
        <w:b w:val="0"/>
        <w:sz w:val="20"/>
      </w:rPr>
    </w:lvl>
    <w:lvl w:ilvl="2">
      <w:start w:val="1"/>
      <w:numFmt w:val="decimal"/>
      <w:lvlText w:val="%1.%2.%3"/>
      <w:lvlJc w:val="left"/>
      <w:pPr>
        <w:tabs>
          <w:tab w:val="num" w:pos="2160"/>
        </w:tabs>
        <w:ind w:left="2160" w:hanging="720"/>
      </w:pPr>
      <w:rPr>
        <w:rFonts w:ascii="Arial" w:hAnsi="Arial" w:cs="Arial" w:hint="default"/>
        <w:b w:val="0"/>
        <w:sz w:val="20"/>
      </w:rPr>
    </w:lvl>
    <w:lvl w:ilvl="3">
      <w:start w:val="1"/>
      <w:numFmt w:val="decimal"/>
      <w:lvlText w:val="%1.%2.%3.%4"/>
      <w:lvlJc w:val="left"/>
      <w:pPr>
        <w:tabs>
          <w:tab w:val="num" w:pos="2880"/>
        </w:tabs>
        <w:ind w:left="2880" w:hanging="720"/>
      </w:pPr>
      <w:rPr>
        <w:rFonts w:ascii="Arial" w:hAnsi="Arial" w:cs="Arial" w:hint="default"/>
        <w:b w:val="0"/>
        <w:sz w:val="20"/>
      </w:rPr>
    </w:lvl>
    <w:lvl w:ilvl="4">
      <w:start w:val="1"/>
      <w:numFmt w:val="decimal"/>
      <w:lvlText w:val="%1.%2.%3.%4.%5"/>
      <w:lvlJc w:val="left"/>
      <w:pPr>
        <w:tabs>
          <w:tab w:val="num" w:pos="3960"/>
        </w:tabs>
        <w:ind w:left="3960" w:hanging="1080"/>
      </w:pPr>
      <w:rPr>
        <w:rFonts w:ascii="Arial" w:hAnsi="Arial" w:cs="Arial" w:hint="default"/>
        <w:b w:val="0"/>
        <w:sz w:val="20"/>
      </w:rPr>
    </w:lvl>
    <w:lvl w:ilvl="5">
      <w:start w:val="1"/>
      <w:numFmt w:val="decimal"/>
      <w:lvlText w:val="%1.%2.%3.%4.%5.%6"/>
      <w:lvlJc w:val="left"/>
      <w:pPr>
        <w:tabs>
          <w:tab w:val="num" w:pos="4680"/>
        </w:tabs>
        <w:ind w:left="4680" w:hanging="1080"/>
      </w:pPr>
      <w:rPr>
        <w:rFonts w:ascii="Arial" w:hAnsi="Arial" w:cs="Arial" w:hint="default"/>
        <w:b w:val="0"/>
        <w:sz w:val="20"/>
      </w:rPr>
    </w:lvl>
    <w:lvl w:ilvl="6">
      <w:start w:val="1"/>
      <w:numFmt w:val="decimal"/>
      <w:lvlText w:val="%1.%2.%3.%4.%5.%6.%7"/>
      <w:lvlJc w:val="left"/>
      <w:pPr>
        <w:tabs>
          <w:tab w:val="num" w:pos="5760"/>
        </w:tabs>
        <w:ind w:left="5760" w:hanging="1440"/>
      </w:pPr>
      <w:rPr>
        <w:rFonts w:ascii="Arial" w:hAnsi="Arial" w:cs="Arial" w:hint="default"/>
        <w:b w:val="0"/>
        <w:sz w:val="20"/>
      </w:rPr>
    </w:lvl>
    <w:lvl w:ilvl="7">
      <w:start w:val="1"/>
      <w:numFmt w:val="decimal"/>
      <w:lvlText w:val="%1.%2.%3.%4.%5.%6.%7.%8"/>
      <w:lvlJc w:val="left"/>
      <w:pPr>
        <w:tabs>
          <w:tab w:val="num" w:pos="6480"/>
        </w:tabs>
        <w:ind w:left="6480" w:hanging="1440"/>
      </w:pPr>
      <w:rPr>
        <w:rFonts w:ascii="Arial" w:hAnsi="Arial" w:cs="Arial" w:hint="default"/>
        <w:b w:val="0"/>
        <w:sz w:val="20"/>
      </w:rPr>
    </w:lvl>
    <w:lvl w:ilvl="8">
      <w:start w:val="1"/>
      <w:numFmt w:val="decimal"/>
      <w:lvlText w:val="%1.%2.%3.%4.%5.%6.%7.%8.%9"/>
      <w:lvlJc w:val="left"/>
      <w:pPr>
        <w:tabs>
          <w:tab w:val="num" w:pos="7560"/>
        </w:tabs>
        <w:ind w:left="7560" w:hanging="1800"/>
      </w:pPr>
      <w:rPr>
        <w:rFonts w:ascii="Arial" w:hAnsi="Arial" w:cs="Arial" w:hint="default"/>
        <w:b w:val="0"/>
        <w:sz w:val="20"/>
      </w:rPr>
    </w:lvl>
  </w:abstractNum>
  <w:abstractNum w:abstractNumId="6" w15:restartNumberingAfterBreak="0">
    <w:nsid w:val="43263E56"/>
    <w:multiLevelType w:val="multilevel"/>
    <w:tmpl w:val="3932B5C0"/>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4D01065"/>
    <w:multiLevelType w:val="multilevel"/>
    <w:tmpl w:val="3FCCC99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55D3AE7"/>
    <w:multiLevelType w:val="singleLevel"/>
    <w:tmpl w:val="D5E8DE68"/>
    <w:lvl w:ilvl="0">
      <w:start w:val="1"/>
      <w:numFmt w:val="lowerLetter"/>
      <w:lvlText w:val="(%1)"/>
      <w:lvlJc w:val="left"/>
      <w:pPr>
        <w:tabs>
          <w:tab w:val="num" w:pos="1440"/>
        </w:tabs>
        <w:ind w:left="1440" w:hanging="735"/>
      </w:pPr>
      <w:rPr>
        <w:rFonts w:hint="default"/>
      </w:rPr>
    </w:lvl>
  </w:abstractNum>
  <w:abstractNum w:abstractNumId="9" w15:restartNumberingAfterBreak="0">
    <w:nsid w:val="498D5B87"/>
    <w:multiLevelType w:val="multilevel"/>
    <w:tmpl w:val="3B1649F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7DB2313"/>
    <w:multiLevelType w:val="multilevel"/>
    <w:tmpl w:val="A7D05D0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C667BC5"/>
    <w:multiLevelType w:val="hybridMultilevel"/>
    <w:tmpl w:val="275677D8"/>
    <w:lvl w:ilvl="0" w:tplc="C72EE69A">
      <w:start w:val="5"/>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69F233EA"/>
    <w:multiLevelType w:val="multilevel"/>
    <w:tmpl w:val="A0DED9F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F322AEF"/>
    <w:multiLevelType w:val="multilevel"/>
    <w:tmpl w:val="9F0E737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49541C2"/>
    <w:multiLevelType w:val="singleLevel"/>
    <w:tmpl w:val="C8564318"/>
    <w:lvl w:ilvl="0">
      <w:start w:val="1"/>
      <w:numFmt w:val="lowerLetter"/>
      <w:lvlText w:val="(%1)"/>
      <w:lvlJc w:val="left"/>
      <w:pPr>
        <w:tabs>
          <w:tab w:val="num" w:pos="1130"/>
        </w:tabs>
        <w:ind w:left="1130" w:hanging="420"/>
      </w:pPr>
      <w:rPr>
        <w:rFonts w:cs="Times New Roman" w:hint="default"/>
      </w:rPr>
    </w:lvl>
  </w:abstractNum>
  <w:abstractNum w:abstractNumId="15" w15:restartNumberingAfterBreak="0">
    <w:nsid w:val="7AC05D62"/>
    <w:multiLevelType w:val="singleLevel"/>
    <w:tmpl w:val="6E10BA08"/>
    <w:lvl w:ilvl="0">
      <w:start w:val="1"/>
      <w:numFmt w:val="lowerRoman"/>
      <w:lvlText w:val="(%1)"/>
      <w:lvlJc w:val="left"/>
      <w:pPr>
        <w:tabs>
          <w:tab w:val="num" w:pos="2160"/>
        </w:tabs>
        <w:ind w:left="2160" w:hanging="720"/>
      </w:pPr>
      <w:rPr>
        <w:rFonts w:hint="default"/>
      </w:rPr>
    </w:lvl>
  </w:abstractNum>
  <w:abstractNum w:abstractNumId="16" w15:restartNumberingAfterBreak="0">
    <w:nsid w:val="7C9663A0"/>
    <w:multiLevelType w:val="multilevel"/>
    <w:tmpl w:val="A752A8C4"/>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D4F1E04"/>
    <w:multiLevelType w:val="hybridMultilevel"/>
    <w:tmpl w:val="D3306F96"/>
    <w:lvl w:ilvl="0" w:tplc="CB04E926">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560484311">
    <w:abstractNumId w:val="14"/>
  </w:num>
  <w:num w:numId="2" w16cid:durableId="1807746599">
    <w:abstractNumId w:val="16"/>
  </w:num>
  <w:num w:numId="3" w16cid:durableId="916399863">
    <w:abstractNumId w:val="17"/>
  </w:num>
  <w:num w:numId="4" w16cid:durableId="1109426022">
    <w:abstractNumId w:val="11"/>
  </w:num>
  <w:num w:numId="5" w16cid:durableId="728462550">
    <w:abstractNumId w:val="4"/>
  </w:num>
  <w:num w:numId="6" w16cid:durableId="241835576">
    <w:abstractNumId w:val="0"/>
  </w:num>
  <w:num w:numId="7" w16cid:durableId="898902788">
    <w:abstractNumId w:val="7"/>
  </w:num>
  <w:num w:numId="8" w16cid:durableId="1068957739">
    <w:abstractNumId w:val="8"/>
  </w:num>
  <w:num w:numId="9" w16cid:durableId="1767268339">
    <w:abstractNumId w:val="15"/>
  </w:num>
  <w:num w:numId="10" w16cid:durableId="1512602364">
    <w:abstractNumId w:val="12"/>
  </w:num>
  <w:num w:numId="11" w16cid:durableId="2027710252">
    <w:abstractNumId w:val="13"/>
  </w:num>
  <w:num w:numId="12" w16cid:durableId="690958751">
    <w:abstractNumId w:val="3"/>
  </w:num>
  <w:num w:numId="13" w16cid:durableId="876041905">
    <w:abstractNumId w:val="6"/>
  </w:num>
  <w:num w:numId="14" w16cid:durableId="2116514504">
    <w:abstractNumId w:val="10"/>
  </w:num>
  <w:num w:numId="15" w16cid:durableId="1951817191">
    <w:abstractNumId w:val="5"/>
  </w:num>
  <w:num w:numId="16" w16cid:durableId="1287083758">
    <w:abstractNumId w:val="1"/>
  </w:num>
  <w:num w:numId="17" w16cid:durableId="1145704069">
    <w:abstractNumId w:val="2"/>
  </w:num>
  <w:num w:numId="18" w16cid:durableId="1413814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FF"/>
    <w:rsid w:val="00001CC9"/>
    <w:rsid w:val="00013B1C"/>
    <w:rsid w:val="00022092"/>
    <w:rsid w:val="000424BD"/>
    <w:rsid w:val="00051B67"/>
    <w:rsid w:val="0006687C"/>
    <w:rsid w:val="000A2AC3"/>
    <w:rsid w:val="000B22D6"/>
    <w:rsid w:val="000D23EF"/>
    <w:rsid w:val="000D4813"/>
    <w:rsid w:val="000D552A"/>
    <w:rsid w:val="000F648C"/>
    <w:rsid w:val="001448D7"/>
    <w:rsid w:val="00164DD1"/>
    <w:rsid w:val="00170DB2"/>
    <w:rsid w:val="00173099"/>
    <w:rsid w:val="001843C2"/>
    <w:rsid w:val="0018474B"/>
    <w:rsid w:val="00187D73"/>
    <w:rsid w:val="00187DB7"/>
    <w:rsid w:val="0019055E"/>
    <w:rsid w:val="001A2C9C"/>
    <w:rsid w:val="001D692A"/>
    <w:rsid w:val="001E3CA7"/>
    <w:rsid w:val="001E7AC0"/>
    <w:rsid w:val="0022040A"/>
    <w:rsid w:val="00225DA7"/>
    <w:rsid w:val="00233015"/>
    <w:rsid w:val="002567A4"/>
    <w:rsid w:val="002608A1"/>
    <w:rsid w:val="002633E9"/>
    <w:rsid w:val="00274045"/>
    <w:rsid w:val="00274998"/>
    <w:rsid w:val="002923C5"/>
    <w:rsid w:val="002B1572"/>
    <w:rsid w:val="002B3D3B"/>
    <w:rsid w:val="002C0A59"/>
    <w:rsid w:val="002C4E0B"/>
    <w:rsid w:val="002F598A"/>
    <w:rsid w:val="002F6B98"/>
    <w:rsid w:val="0030418B"/>
    <w:rsid w:val="00311268"/>
    <w:rsid w:val="00330447"/>
    <w:rsid w:val="00360046"/>
    <w:rsid w:val="00362C60"/>
    <w:rsid w:val="00374FCA"/>
    <w:rsid w:val="00380D94"/>
    <w:rsid w:val="00393C36"/>
    <w:rsid w:val="003A107A"/>
    <w:rsid w:val="003B253B"/>
    <w:rsid w:val="003C133A"/>
    <w:rsid w:val="004163C2"/>
    <w:rsid w:val="004209CA"/>
    <w:rsid w:val="004418D7"/>
    <w:rsid w:val="00453A4E"/>
    <w:rsid w:val="00464E08"/>
    <w:rsid w:val="00470A25"/>
    <w:rsid w:val="004A15EC"/>
    <w:rsid w:val="004C004B"/>
    <w:rsid w:val="004E73D9"/>
    <w:rsid w:val="00504CAA"/>
    <w:rsid w:val="005201BC"/>
    <w:rsid w:val="0052457C"/>
    <w:rsid w:val="00531B3D"/>
    <w:rsid w:val="00535C57"/>
    <w:rsid w:val="00537337"/>
    <w:rsid w:val="005444BA"/>
    <w:rsid w:val="005452AA"/>
    <w:rsid w:val="00592250"/>
    <w:rsid w:val="005B4D6B"/>
    <w:rsid w:val="005B5774"/>
    <w:rsid w:val="005D1FBD"/>
    <w:rsid w:val="005D687B"/>
    <w:rsid w:val="005D689D"/>
    <w:rsid w:val="005F5B16"/>
    <w:rsid w:val="00601278"/>
    <w:rsid w:val="0061040C"/>
    <w:rsid w:val="006112B0"/>
    <w:rsid w:val="00623327"/>
    <w:rsid w:val="006319A5"/>
    <w:rsid w:val="006427C4"/>
    <w:rsid w:val="0064293C"/>
    <w:rsid w:val="006711F0"/>
    <w:rsid w:val="0067651C"/>
    <w:rsid w:val="006A37D1"/>
    <w:rsid w:val="006B35DA"/>
    <w:rsid w:val="006B4974"/>
    <w:rsid w:val="006C35BD"/>
    <w:rsid w:val="006F0F3D"/>
    <w:rsid w:val="006F4387"/>
    <w:rsid w:val="006F7CA7"/>
    <w:rsid w:val="00721E1B"/>
    <w:rsid w:val="007237FF"/>
    <w:rsid w:val="00734C8A"/>
    <w:rsid w:val="00744083"/>
    <w:rsid w:val="0075495D"/>
    <w:rsid w:val="0076709E"/>
    <w:rsid w:val="00777051"/>
    <w:rsid w:val="00782908"/>
    <w:rsid w:val="00794845"/>
    <w:rsid w:val="007A66BB"/>
    <w:rsid w:val="007D6C94"/>
    <w:rsid w:val="007E0A66"/>
    <w:rsid w:val="007F0448"/>
    <w:rsid w:val="00812426"/>
    <w:rsid w:val="008238F5"/>
    <w:rsid w:val="008417DB"/>
    <w:rsid w:val="00854AB7"/>
    <w:rsid w:val="008B71FA"/>
    <w:rsid w:val="008C3A24"/>
    <w:rsid w:val="008C60E0"/>
    <w:rsid w:val="008C6C78"/>
    <w:rsid w:val="008F1A89"/>
    <w:rsid w:val="009130FA"/>
    <w:rsid w:val="00920299"/>
    <w:rsid w:val="00921661"/>
    <w:rsid w:val="00951E75"/>
    <w:rsid w:val="00955CAF"/>
    <w:rsid w:val="009652D6"/>
    <w:rsid w:val="0098337F"/>
    <w:rsid w:val="009868A2"/>
    <w:rsid w:val="00994E5A"/>
    <w:rsid w:val="0099583A"/>
    <w:rsid w:val="009A1B27"/>
    <w:rsid w:val="00A06CE7"/>
    <w:rsid w:val="00A0750C"/>
    <w:rsid w:val="00A330B6"/>
    <w:rsid w:val="00A55C0B"/>
    <w:rsid w:val="00A64C8A"/>
    <w:rsid w:val="00A71090"/>
    <w:rsid w:val="00A756F3"/>
    <w:rsid w:val="00A945B8"/>
    <w:rsid w:val="00A9624B"/>
    <w:rsid w:val="00AA69CB"/>
    <w:rsid w:val="00AB1B9B"/>
    <w:rsid w:val="00ABC57B"/>
    <w:rsid w:val="00AC014E"/>
    <w:rsid w:val="00AC09AB"/>
    <w:rsid w:val="00AC3709"/>
    <w:rsid w:val="00AD6124"/>
    <w:rsid w:val="00AD6F34"/>
    <w:rsid w:val="00AE54E4"/>
    <w:rsid w:val="00AE63A4"/>
    <w:rsid w:val="00AE64DE"/>
    <w:rsid w:val="00AF5C53"/>
    <w:rsid w:val="00AF7E71"/>
    <w:rsid w:val="00B06FF3"/>
    <w:rsid w:val="00B11ADA"/>
    <w:rsid w:val="00B2171A"/>
    <w:rsid w:val="00B24C80"/>
    <w:rsid w:val="00B35409"/>
    <w:rsid w:val="00B42160"/>
    <w:rsid w:val="00B511FF"/>
    <w:rsid w:val="00B774BF"/>
    <w:rsid w:val="00B8050D"/>
    <w:rsid w:val="00B81907"/>
    <w:rsid w:val="00B84B00"/>
    <w:rsid w:val="00BA706B"/>
    <w:rsid w:val="00BB3F31"/>
    <w:rsid w:val="00BD45CC"/>
    <w:rsid w:val="00BD4666"/>
    <w:rsid w:val="00C20EA0"/>
    <w:rsid w:val="00C326C8"/>
    <w:rsid w:val="00C4622B"/>
    <w:rsid w:val="00C56B2C"/>
    <w:rsid w:val="00C71474"/>
    <w:rsid w:val="00C83E28"/>
    <w:rsid w:val="00C93DFF"/>
    <w:rsid w:val="00C9664E"/>
    <w:rsid w:val="00CA2680"/>
    <w:rsid w:val="00CB1983"/>
    <w:rsid w:val="00CB3774"/>
    <w:rsid w:val="00CD6A39"/>
    <w:rsid w:val="00CE19C6"/>
    <w:rsid w:val="00CE5525"/>
    <w:rsid w:val="00CE7363"/>
    <w:rsid w:val="00D025A0"/>
    <w:rsid w:val="00D02F62"/>
    <w:rsid w:val="00D0559E"/>
    <w:rsid w:val="00D20E1E"/>
    <w:rsid w:val="00D25C31"/>
    <w:rsid w:val="00D26EF2"/>
    <w:rsid w:val="00D2740A"/>
    <w:rsid w:val="00D464FC"/>
    <w:rsid w:val="00D551FA"/>
    <w:rsid w:val="00D63D5B"/>
    <w:rsid w:val="00D75997"/>
    <w:rsid w:val="00D831CC"/>
    <w:rsid w:val="00DA5153"/>
    <w:rsid w:val="00DA7E9D"/>
    <w:rsid w:val="00DD0D33"/>
    <w:rsid w:val="00DD13B3"/>
    <w:rsid w:val="00DE63C1"/>
    <w:rsid w:val="00E050A6"/>
    <w:rsid w:val="00E06207"/>
    <w:rsid w:val="00E16C03"/>
    <w:rsid w:val="00E2194D"/>
    <w:rsid w:val="00E35CD5"/>
    <w:rsid w:val="00E44DE1"/>
    <w:rsid w:val="00E5225C"/>
    <w:rsid w:val="00E667A2"/>
    <w:rsid w:val="00E66B09"/>
    <w:rsid w:val="00E70D18"/>
    <w:rsid w:val="00E94E0B"/>
    <w:rsid w:val="00EA0AD0"/>
    <w:rsid w:val="00EB3C3A"/>
    <w:rsid w:val="00ED1232"/>
    <w:rsid w:val="00ED2AEF"/>
    <w:rsid w:val="00EE2984"/>
    <w:rsid w:val="00F05407"/>
    <w:rsid w:val="00F225B7"/>
    <w:rsid w:val="00F31363"/>
    <w:rsid w:val="00F31884"/>
    <w:rsid w:val="00F56288"/>
    <w:rsid w:val="00F6431F"/>
    <w:rsid w:val="00F7120D"/>
    <w:rsid w:val="00F7362F"/>
    <w:rsid w:val="00F75862"/>
    <w:rsid w:val="00F96C7F"/>
    <w:rsid w:val="00F96F2E"/>
    <w:rsid w:val="00FA3713"/>
    <w:rsid w:val="00FA50CB"/>
    <w:rsid w:val="00FB521E"/>
    <w:rsid w:val="00FB54F8"/>
    <w:rsid w:val="00FC0BF6"/>
    <w:rsid w:val="00FC1CF2"/>
    <w:rsid w:val="00FC2402"/>
    <w:rsid w:val="00FC2766"/>
    <w:rsid w:val="00FD2533"/>
    <w:rsid w:val="00FE000F"/>
    <w:rsid w:val="00FE2AAE"/>
    <w:rsid w:val="00FF5F74"/>
    <w:rsid w:val="010B6BBB"/>
    <w:rsid w:val="09A3C83C"/>
    <w:rsid w:val="0A088B47"/>
    <w:rsid w:val="0B9380FF"/>
    <w:rsid w:val="19692B6C"/>
    <w:rsid w:val="22A66A98"/>
    <w:rsid w:val="269B1DD8"/>
    <w:rsid w:val="35CEF39E"/>
    <w:rsid w:val="368B01BB"/>
    <w:rsid w:val="373BF8CE"/>
    <w:rsid w:val="37C44544"/>
    <w:rsid w:val="3826D21C"/>
    <w:rsid w:val="3C7B04E1"/>
    <w:rsid w:val="40DB8139"/>
    <w:rsid w:val="4595175A"/>
    <w:rsid w:val="46566D1A"/>
    <w:rsid w:val="4D428182"/>
    <w:rsid w:val="53852834"/>
    <w:rsid w:val="53FB9617"/>
    <w:rsid w:val="5506BC47"/>
    <w:rsid w:val="58539AD2"/>
    <w:rsid w:val="5F03BD02"/>
    <w:rsid w:val="6C18DC2B"/>
    <w:rsid w:val="71B4ACBD"/>
    <w:rsid w:val="776AE5B6"/>
    <w:rsid w:val="79A18E12"/>
    <w:rsid w:val="7ABF9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1B6CB0"/>
  <w14:defaultImageDpi w14:val="300"/>
  <w15:docId w15:val="{EE306ECD-B32B-4E7A-8538-2340CFB5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50D"/>
    <w:pPr>
      <w:spacing w:line="276" w:lineRule="auto"/>
    </w:pPr>
    <w:rPr>
      <w:rFonts w:ascii="Calibri" w:eastAsia="Times New Roman" w:hAnsi="Calibri" w:cs="Times New Roman"/>
      <w:sz w:val="22"/>
      <w:szCs w:val="22"/>
    </w:rPr>
  </w:style>
  <w:style w:type="paragraph" w:styleId="Heading3">
    <w:name w:val="heading 3"/>
    <w:basedOn w:val="Normal"/>
    <w:next w:val="Normal"/>
    <w:link w:val="Heading3Char"/>
    <w:qFormat/>
    <w:rsid w:val="007237F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237FF"/>
    <w:rPr>
      <w:rFonts w:ascii="Arial" w:eastAsia="Times New Roman" w:hAnsi="Arial" w:cs="Arial"/>
      <w:b/>
      <w:bCs/>
      <w:sz w:val="26"/>
      <w:szCs w:val="26"/>
    </w:rPr>
  </w:style>
  <w:style w:type="paragraph" w:styleId="Footer">
    <w:name w:val="footer"/>
    <w:basedOn w:val="Normal"/>
    <w:link w:val="FooterChar"/>
    <w:semiHidden/>
    <w:rsid w:val="007237FF"/>
    <w:pPr>
      <w:tabs>
        <w:tab w:val="center" w:pos="4680"/>
        <w:tab w:val="right" w:pos="9360"/>
      </w:tabs>
      <w:spacing w:line="240" w:lineRule="auto"/>
    </w:pPr>
  </w:style>
  <w:style w:type="character" w:customStyle="1" w:styleId="FooterChar">
    <w:name w:val="Footer Char"/>
    <w:basedOn w:val="DefaultParagraphFont"/>
    <w:link w:val="Footer"/>
    <w:semiHidden/>
    <w:rsid w:val="007237FF"/>
    <w:rPr>
      <w:rFonts w:ascii="Calibri" w:eastAsia="Times New Roman" w:hAnsi="Calibri" w:cs="Times New Roman"/>
      <w:sz w:val="22"/>
      <w:szCs w:val="22"/>
    </w:rPr>
  </w:style>
  <w:style w:type="paragraph" w:styleId="Header">
    <w:name w:val="header"/>
    <w:basedOn w:val="Normal"/>
    <w:link w:val="HeaderChar"/>
    <w:rsid w:val="007237FF"/>
    <w:pPr>
      <w:tabs>
        <w:tab w:val="center" w:pos="4153"/>
        <w:tab w:val="right" w:pos="8306"/>
      </w:tabs>
    </w:pPr>
  </w:style>
  <w:style w:type="character" w:customStyle="1" w:styleId="HeaderChar">
    <w:name w:val="Header Char"/>
    <w:basedOn w:val="DefaultParagraphFont"/>
    <w:link w:val="Header"/>
    <w:rsid w:val="007237FF"/>
    <w:rPr>
      <w:rFonts w:ascii="Calibri" w:eastAsia="Times New Roman" w:hAnsi="Calibri" w:cs="Times New Roman"/>
      <w:sz w:val="22"/>
      <w:szCs w:val="22"/>
    </w:rPr>
  </w:style>
  <w:style w:type="character" w:styleId="PageNumber">
    <w:name w:val="page number"/>
    <w:basedOn w:val="DefaultParagraphFont"/>
    <w:rsid w:val="007237FF"/>
  </w:style>
  <w:style w:type="character" w:customStyle="1" w:styleId="DeltaViewInsertion">
    <w:name w:val="DeltaView Insertion"/>
    <w:rsid w:val="007237FF"/>
    <w:rPr>
      <w:color w:val="0000FF"/>
      <w:spacing w:val="0"/>
      <w:u w:val="double"/>
    </w:rPr>
  </w:style>
  <w:style w:type="character" w:customStyle="1" w:styleId="Normal1">
    <w:name w:val="Normal1"/>
    <w:rsid w:val="007237FF"/>
    <w:rPr>
      <w:rFonts w:ascii="Arial"/>
      <w:sz w:val="24"/>
    </w:rPr>
  </w:style>
  <w:style w:type="character" w:styleId="CommentReference">
    <w:name w:val="annotation reference"/>
    <w:semiHidden/>
    <w:rsid w:val="007237FF"/>
    <w:rPr>
      <w:sz w:val="16"/>
      <w:szCs w:val="16"/>
    </w:rPr>
  </w:style>
  <w:style w:type="paragraph" w:styleId="CommentText">
    <w:name w:val="annotation text"/>
    <w:basedOn w:val="Normal"/>
    <w:link w:val="CommentTextChar"/>
    <w:semiHidden/>
    <w:rsid w:val="007237FF"/>
    <w:rPr>
      <w:sz w:val="20"/>
      <w:szCs w:val="20"/>
    </w:rPr>
  </w:style>
  <w:style w:type="character" w:customStyle="1" w:styleId="CommentTextChar">
    <w:name w:val="Comment Text Char"/>
    <w:basedOn w:val="DefaultParagraphFont"/>
    <w:link w:val="CommentText"/>
    <w:semiHidden/>
    <w:rsid w:val="007237F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7237F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37FF"/>
    <w:rPr>
      <w:rFonts w:ascii="Lucida Grande" w:eastAsia="Times New Roman" w:hAnsi="Lucida Grande" w:cs="Lucida Grande"/>
      <w:sz w:val="18"/>
      <w:szCs w:val="18"/>
    </w:rPr>
  </w:style>
  <w:style w:type="paragraph" w:styleId="ListParagraph">
    <w:name w:val="List Paragraph"/>
    <w:basedOn w:val="Normal"/>
    <w:uiPriority w:val="34"/>
    <w:qFormat/>
    <w:rsid w:val="00E16C03"/>
    <w:pPr>
      <w:ind w:left="720"/>
      <w:contextualSpacing/>
    </w:pPr>
  </w:style>
  <w:style w:type="paragraph" w:styleId="NormalWeb">
    <w:name w:val="Normal (Web)"/>
    <w:basedOn w:val="Normal"/>
    <w:uiPriority w:val="99"/>
    <w:unhideWhenUsed/>
    <w:rsid w:val="00DA5153"/>
    <w:pPr>
      <w:spacing w:before="100" w:beforeAutospacing="1" w:after="100" w:afterAutospacing="1" w:line="240" w:lineRule="auto"/>
    </w:pPr>
    <w:rPr>
      <w:rFonts w:ascii="Times" w:eastAsiaTheme="minorEastAsia" w:hAnsi="Times"/>
      <w:sz w:val="20"/>
      <w:szCs w:val="20"/>
      <w:lang w:val="en-IE"/>
    </w:rPr>
  </w:style>
  <w:style w:type="character" w:styleId="Hyperlink">
    <w:name w:val="Hyperlink"/>
    <w:basedOn w:val="DefaultParagraphFont"/>
    <w:uiPriority w:val="99"/>
    <w:semiHidden/>
    <w:unhideWhenUsed/>
    <w:rsid w:val="00C4622B"/>
    <w:rPr>
      <w:color w:val="0000FF"/>
      <w:u w:val="single"/>
    </w:rPr>
  </w:style>
  <w:style w:type="paragraph" w:customStyle="1" w:styleId="Default">
    <w:name w:val="Default"/>
    <w:rsid w:val="00B8050D"/>
    <w:pPr>
      <w:autoSpaceDE w:val="0"/>
      <w:autoSpaceDN w:val="0"/>
      <w:adjustRightInd w:val="0"/>
    </w:pPr>
    <w:rPr>
      <w:rFonts w:ascii="Times New Roman" w:hAnsi="Times New Roman" w:cs="Times New Roman"/>
      <w:color w:val="000000"/>
    </w:rPr>
  </w:style>
  <w:style w:type="character" w:customStyle="1" w:styleId="Domylnaczcionkaakapitu1">
    <w:name w:val="Domyślna czcionka akapitu1"/>
    <w:rsid w:val="003B253B"/>
  </w:style>
  <w:style w:type="character" w:customStyle="1" w:styleId="lrzxr">
    <w:name w:val="lrzxr"/>
    <w:basedOn w:val="DefaultParagraphFont"/>
    <w:rsid w:val="00854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166658">
      <w:bodyDiv w:val="1"/>
      <w:marLeft w:val="0"/>
      <w:marRight w:val="0"/>
      <w:marTop w:val="0"/>
      <w:marBottom w:val="0"/>
      <w:divBdr>
        <w:top w:val="none" w:sz="0" w:space="0" w:color="auto"/>
        <w:left w:val="none" w:sz="0" w:space="0" w:color="auto"/>
        <w:bottom w:val="none" w:sz="0" w:space="0" w:color="auto"/>
        <w:right w:val="none" w:sz="0" w:space="0" w:color="auto"/>
      </w:divBdr>
    </w:div>
    <w:div w:id="648555665">
      <w:bodyDiv w:val="1"/>
      <w:marLeft w:val="0"/>
      <w:marRight w:val="0"/>
      <w:marTop w:val="0"/>
      <w:marBottom w:val="0"/>
      <w:divBdr>
        <w:top w:val="none" w:sz="0" w:space="0" w:color="auto"/>
        <w:left w:val="none" w:sz="0" w:space="0" w:color="auto"/>
        <w:bottom w:val="none" w:sz="0" w:space="0" w:color="auto"/>
        <w:right w:val="none" w:sz="0" w:space="0" w:color="auto"/>
      </w:divBdr>
    </w:div>
    <w:div w:id="1238050980">
      <w:bodyDiv w:val="1"/>
      <w:marLeft w:val="0"/>
      <w:marRight w:val="0"/>
      <w:marTop w:val="0"/>
      <w:marBottom w:val="0"/>
      <w:divBdr>
        <w:top w:val="none" w:sz="0" w:space="0" w:color="auto"/>
        <w:left w:val="none" w:sz="0" w:space="0" w:color="auto"/>
        <w:bottom w:val="none" w:sz="0" w:space="0" w:color="auto"/>
        <w:right w:val="none" w:sz="0" w:space="0" w:color="auto"/>
      </w:divBdr>
    </w:div>
    <w:div w:id="1729693729">
      <w:bodyDiv w:val="1"/>
      <w:marLeft w:val="0"/>
      <w:marRight w:val="0"/>
      <w:marTop w:val="0"/>
      <w:marBottom w:val="0"/>
      <w:divBdr>
        <w:top w:val="none" w:sz="0" w:space="0" w:color="auto"/>
        <w:left w:val="none" w:sz="0" w:space="0" w:color="auto"/>
        <w:bottom w:val="none" w:sz="0" w:space="0" w:color="auto"/>
        <w:right w:val="none" w:sz="0" w:space="0" w:color="auto"/>
      </w:divBdr>
    </w:div>
    <w:div w:id="1750810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16B0568955364493C15235558836BA" ma:contentTypeVersion="25" ma:contentTypeDescription="Create a new document." ma:contentTypeScope="" ma:versionID="a984d459a6e9278e33fc14937b815e65">
  <xsd:schema xmlns:xsd="http://www.w3.org/2001/XMLSchema" xmlns:xs="http://www.w3.org/2001/XMLSchema" xmlns:p="http://schemas.microsoft.com/office/2006/metadata/properties" xmlns:ns2="371f7429-0d26-4d4f-b005-2722862d0074" xmlns:ns3="3a3598f4-e860-4d2d-85b1-a9159335dd14" targetNamespace="http://schemas.microsoft.com/office/2006/metadata/properties" ma:root="true" ma:fieldsID="193ce1faca84f1e4c5423277575a38e5" ns2:_="" ns3:_="">
    <xsd:import namespace="371f7429-0d26-4d4f-b005-2722862d0074"/>
    <xsd:import namespace="3a3598f4-e860-4d2d-85b1-a9159335dd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f7429-0d26-4d4f-b005-2722862d0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598f4-e860-4d2d-85b1-a9159335dd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476156-1614-4e58-83bf-0ed4d546b191}" ma:internalName="TaxCatchAll" ma:showField="CatchAllData" ma:web="3a3598f4-e860-4d2d-85b1-a9159335dd1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1f7429-0d26-4d4f-b005-2722862d0074">
      <Terms xmlns="http://schemas.microsoft.com/office/infopath/2007/PartnerControls"/>
    </lcf76f155ced4ddcb4097134ff3c332f>
    <TaxCatchAll xmlns="3a3598f4-e860-4d2d-85b1-a9159335dd14" xsi:nil="true"/>
    <SharedWithUsers xmlns="3a3598f4-e860-4d2d-85b1-a9159335dd14">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B6220-49E4-4A40-A3D0-459F93F606B0}">
  <ds:schemaRefs>
    <ds:schemaRef ds:uri="http://schemas.openxmlformats.org/officeDocument/2006/bibliography"/>
  </ds:schemaRefs>
</ds:datastoreItem>
</file>

<file path=customXml/itemProps2.xml><?xml version="1.0" encoding="utf-8"?>
<ds:datastoreItem xmlns:ds="http://schemas.openxmlformats.org/officeDocument/2006/customXml" ds:itemID="{22770216-CF96-4B7B-B85B-3449CA9F7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f7429-0d26-4d4f-b005-2722862d0074"/>
    <ds:schemaRef ds:uri="3a3598f4-e860-4d2d-85b1-a9159335d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3D072-0626-4DF0-92A1-871D5C931D9D}">
  <ds:schemaRefs>
    <ds:schemaRef ds:uri="http://schemas.microsoft.com/office/2006/metadata/properties"/>
    <ds:schemaRef ds:uri="http://schemas.microsoft.com/office/infopath/2007/PartnerControls"/>
    <ds:schemaRef ds:uri="371f7429-0d26-4d4f-b005-2722862d0074"/>
    <ds:schemaRef ds:uri="3a3598f4-e860-4d2d-85b1-a9159335dd14"/>
  </ds:schemaRefs>
</ds:datastoreItem>
</file>

<file path=customXml/itemProps4.xml><?xml version="1.0" encoding="utf-8"?>
<ds:datastoreItem xmlns:ds="http://schemas.openxmlformats.org/officeDocument/2006/customXml" ds:itemID="{ACA8E8A3-322E-4BF5-9FE4-A67D576F1ACB}">
  <ds:schemaRefs>
    <ds:schemaRef ds:uri="http://schemas.microsoft.com/sharepoint/v3/contenttype/forms"/>
  </ds:schemaRefs>
</ds:datastoreItem>
</file>

<file path=docMetadata/LabelInfo.xml><?xml version="1.0" encoding="utf-8"?>
<clbl:labelList xmlns:clbl="http://schemas.microsoft.com/office/2020/mipLabelMetadata">
  <clbl:label id="{686f3fda-574e-4a94-abb4-8a294c9a9778}"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3534</Words>
  <Characters>20146</Characters>
  <Application>Microsoft Office Word</Application>
  <DocSecurity>0</DocSecurity>
  <Lines>167</Lines>
  <Paragraphs>47</Paragraphs>
  <ScaleCrop>false</ScaleCrop>
  <Manager/>
  <Company/>
  <LinksUpToDate>false</LinksUpToDate>
  <CharactersWithSpaces>23633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Gearoid Tuohy</dc:creator>
  <cp:keywords/>
  <dc:description/>
  <cp:lastModifiedBy>Ollie Taylor</cp:lastModifiedBy>
  <cp:revision>39</cp:revision>
  <cp:lastPrinted>2019-09-09T04:17:00Z</cp:lastPrinted>
  <dcterms:created xsi:type="dcterms:W3CDTF">2022-07-19T20:24:00Z</dcterms:created>
  <dcterms:modified xsi:type="dcterms:W3CDTF">2026-03-11T09:54:00Z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0x010100B316B0568955364493C15235558836BA</vt:lpwstr>
  </property>
  <property fmtid="{D5CDD505-2E9C-101B-9397-08002B2CF9AE}" pid="3" name="MediaServiceImageTags">
    <vt:lpwstr/>
  </property>
  <property fmtid="{D5CDD505-2E9C-101B-9397-08002B2CF9AE}" pid="4" name="MSIP_Label_7cbf2ee6-7391-4c03-b07a-3137c8a2243c_Enabled">
    <vt:lpwstr>true</vt:lpwstr>
  </property>
  <property fmtid="{D5CDD505-2E9C-101B-9397-08002B2CF9AE}" pid="5" name="MSIP_Label_7cbf2ee6-7391-4c03-b07a-3137c8a2243c_SetDate">
    <vt:lpwstr>2022-10-17T14:16:55Z</vt:lpwstr>
  </property>
  <property fmtid="{D5CDD505-2E9C-101B-9397-08002B2CF9AE}" pid="6" name="MSIP_Label_7cbf2ee6-7391-4c03-b07a-3137c8a2243c_Method">
    <vt:lpwstr>Standard</vt:lpwstr>
  </property>
  <property fmtid="{D5CDD505-2E9C-101B-9397-08002B2CF9AE}" pid="7" name="MSIP_Label_7cbf2ee6-7391-4c03-b07a-3137c8a2243c_Name">
    <vt:lpwstr>Internal</vt:lpwstr>
  </property>
  <property fmtid="{D5CDD505-2E9C-101B-9397-08002B2CF9AE}" pid="8" name="MSIP_Label_7cbf2ee6-7391-4c03-b07a-3137c8a2243c_SiteId">
    <vt:lpwstr>ac144e41-8001-48f0-9e1c-170716ed06b6</vt:lpwstr>
  </property>
  <property fmtid="{D5CDD505-2E9C-101B-9397-08002B2CF9AE}" pid="9" name="MSIP_Label_7cbf2ee6-7391-4c03-b07a-3137c8a2243c_ActionId">
    <vt:lpwstr>2f06c8d5-b889-4593-a468-3b1ed196bf48</vt:lpwstr>
  </property>
  <property fmtid="{D5CDD505-2E9C-101B-9397-08002B2CF9AE}" pid="10" name="MSIP_Label_7cbf2ee6-7391-4c03-b07a-3137c8a2243c_ContentBits">
    <vt:lpwstr>1</vt:lpwstr>
  </property>
  <property fmtid="{D5CDD505-2E9C-101B-9397-08002B2CF9AE}" pid="11" name="ClassificationContentMarkingHeaderShapeIds">
    <vt:lpwstr>196550f0,636d59b3,4a5b929</vt:lpwstr>
  </property>
  <property fmtid="{D5CDD505-2E9C-101B-9397-08002B2CF9AE}" pid="12" name="ClassificationContentMarkingHeaderFontProps">
    <vt:lpwstr>#93979b,11,Jost</vt:lpwstr>
  </property>
  <property fmtid="{D5CDD505-2E9C-101B-9397-08002B2CF9AE}" pid="13" name="ClassificationContentMarkingHeaderText">
    <vt:lpwstr>Confidential</vt:lpwstr>
  </property>
  <property fmtid="{D5CDD505-2E9C-101B-9397-08002B2CF9AE}" pid="14" name="Order">
    <vt:r8>2167300</vt:r8>
  </property>
  <property fmtid="{D5CDD505-2E9C-101B-9397-08002B2CF9AE}" pid="15" name="ComplianceAssetId">
    <vt:lpwstr/>
  </property>
  <property fmtid="{D5CDD505-2E9C-101B-9397-08002B2CF9AE}" pid="16" name="_ExtendedDescription">
    <vt:lpwstr/>
  </property>
</Properties>
</file>